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Awards in Liverpool: Why Visibility Still Matters for FLOWERS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community-led events as Liverpool’s LGBTQ+ FLOWERS Awards push back against ugly online abuse; founders say the ceremony, the training work behind it, and visibility are exactly what the region needs to protect mental health and celebrate local impact.</w:t>
      </w:r>
      <w:r/>
    </w:p>
    <w:p>
      <w:r/>
      <w:r>
        <w:t>Essential Takeaways</w:t>
      </w:r>
      <w:r/>
      <w:r/>
    </w:p>
    <w:p>
      <w:pPr>
        <w:pStyle w:val="ListBullet"/>
        <w:spacing w:line="240" w:lineRule="auto"/>
        <w:ind w:left="720"/>
      </w:pPr>
      <w:r/>
      <w:r>
        <w:rPr>
          <w:b/>
        </w:rPr>
        <w:t>Founders’ mission:</w:t>
      </w:r>
      <w:r>
        <w:t xml:space="preserve"> The FLOWERS Awards were set up to honour Drew Cockton’s legacy and celebrate LGBTQ+ people, allies and businesses across the North West.</w:t>
      </w:r>
      <w:r/>
    </w:p>
    <w:p>
      <w:pPr>
        <w:pStyle w:val="ListBullet"/>
        <w:spacing w:line="240" w:lineRule="auto"/>
        <w:ind w:left="720"/>
      </w:pPr>
      <w:r/>
      <w:r>
        <w:rPr>
          <w:b/>
        </w:rPr>
        <w:t>Visible response:</w:t>
      </w:r>
      <w:r>
        <w:t xml:space="preserve"> Organisers publicly condemned homophobic comments aimed at the event and plan to continue celebrating Pride and community work.</w:t>
      </w:r>
      <w:r/>
    </w:p>
    <w:p>
      <w:pPr>
        <w:pStyle w:val="ListBullet"/>
        <w:spacing w:line="240" w:lineRule="auto"/>
        <w:ind w:left="720"/>
      </w:pPr>
      <w:r/>
      <w:r>
        <w:rPr>
          <w:b/>
        </w:rPr>
        <w:t>Support work:</w:t>
      </w:r>
      <w:r>
        <w:t xml:space="preserve"> The Collaborative Network also trains people to spot and respond to mental-health crises, giving the awards a wellbeing purpose as well as a celebratory one.</w:t>
      </w:r>
      <w:r/>
    </w:p>
    <w:p>
      <w:pPr>
        <w:pStyle w:val="ListBullet"/>
        <w:spacing w:line="240" w:lineRule="auto"/>
        <w:ind w:left="720"/>
      </w:pPr>
      <w:r/>
      <w:r>
        <w:rPr>
          <w:b/>
        </w:rPr>
        <w:t>Event details:</w:t>
      </w:r>
      <w:r>
        <w:t xml:space="preserve"> The FLOWERS Awards 2026 take place on Friday 16 October at Titanic Hotel Liverpool, combining ceremony with community recognition.</w:t>
      </w:r>
      <w:r/>
    </w:p>
    <w:p>
      <w:pPr>
        <w:pStyle w:val="ListBullet"/>
        <w:spacing w:line="240" w:lineRule="auto"/>
        <w:ind w:left="720"/>
      </w:pPr>
      <w:r/>
      <w:r>
        <w:rPr>
          <w:b/>
        </w:rPr>
        <w:t>Emotional weight:</w:t>
      </w:r>
      <w:r>
        <w:t xml:space="preserve"> Founders say abusive comments aren’t “just words” , they can harm people already struggling with identity or mental health.</w:t>
      </w:r>
      <w:r/>
      <w:r/>
    </w:p>
    <w:p>
      <w:pPr>
        <w:pStyle w:val="Heading2"/>
      </w:pPr>
      <w:r>
        <w:t>Why the FLOWERS Awards began , a quiet tribute that grew into something public</w:t>
      </w:r>
      <w:r/>
    </w:p>
    <w:p>
      <w:r/>
      <w:r>
        <w:t>The FLOWERS Awards started as a personal tribute to entrepreneur Drew Cockton and have since become a regional fixture, full of colour and warmth. According to organisers, the event celebrates LGBTQ+ leaders, businesses and allies while keeping Drew’s memory alive through positive action. It’s a lovely, tactile thing , think laughter, Pride flags and plain human gratitude , and it also has a serious purpose: to show that recognition matters, especially where visibility can feel risky.</w:t>
      </w:r>
      <w:r/>
    </w:p>
    <w:p>
      <w:r/>
      <w:r>
        <w:t>Set up by Joe Hollywood and Mike Skeggs, the awards grew out of a need to honour contribution and to offer a platform for community excellence. That backstory matters because it explains why attacks on the event land so heavily; this isn’t just an awards night, it’s a community lifeline.</w:t>
      </w:r>
      <w:r/>
    </w:p>
    <w:p>
      <w:pPr>
        <w:pStyle w:val="Heading2"/>
      </w:pPr>
      <w:r>
        <w:t>The online backlash , what happened and how organisers reacted</w:t>
      </w:r>
      <w:r/>
    </w:p>
    <w:p>
      <w:r/>
      <w:r>
        <w:t>A recent promotional post for the ceremony drew a wave of homophobic comments that the organisers rightly described as shocking. Joe Hollywood spoke out, noting how phrases that pathologise LGBTQ+ people have become worryingly common. He pointed out the real-world fallout: for someone fragile or questioning, hostile language can deepen isolation and harm mental health.</w:t>
      </w:r>
      <w:r/>
    </w:p>
    <w:p>
      <w:r/>
      <w:r>
        <w:t>The organisers refused to be silenced. Instead they used the moment to underline why they exist , to celebrate, to support and to stay visible , and to call attention to the need for better public conversation about LGBTQ+ lives.</w:t>
      </w:r>
      <w:r/>
    </w:p>
    <w:p>
      <w:pPr>
        <w:pStyle w:val="Heading2"/>
      </w:pPr>
      <w:r>
        <w:t>Beyond trophies: training, mental-health support and practical impact</w:t>
      </w:r>
      <w:r/>
    </w:p>
    <w:p>
      <w:r/>
      <w:r>
        <w:t>What sets the Collaborative Network and the FLOWERS Awards apart is the combination of celebration and practical support. The group runs training to help people recognise and respond to mental-health crises, so the awards aren’t a stand-alone feel-good night; they sit alongside hard work to keep people safer and better supported. That dual approach makes the event more resilient: it’s not only about applause, it’s about building skills and networks that matter year-round.</w:t>
      </w:r>
      <w:r/>
    </w:p>
    <w:p>
      <w:r/>
      <w:r>
        <w:t>For anyone thinking of getting involved, a useful tip is to look beyond the ceremony , volunteer for training sessions, sponsor a category, or simply turn up. That multiplies the event’s value and brings support to people who need it.</w:t>
      </w:r>
      <w:r/>
    </w:p>
    <w:p>
      <w:pPr>
        <w:pStyle w:val="Heading2"/>
      </w:pPr>
      <w:r>
        <w:t>How this fits into wider trends around Pride and visibility</w:t>
      </w:r>
      <w:r/>
    </w:p>
    <w:p>
      <w:r/>
      <w:r>
        <w:t>Regionally and nationally, there’s been an uneasy rise in hostile rhetoric aimed at LGBTQ+ communities, from online abuse to public incidents that attract police or media attention. Liverpool’s awards are part of a broader countertrend: organisations, businesses and football clubs are increasing visible support for Pride and LGBTQ+ causes. That visibility can be reassuring for many, but it also invites backlash, which organisers must be prepared for.</w:t>
      </w:r>
      <w:r/>
    </w:p>
    <w:p>
      <w:r/>
      <w:r>
        <w:t>Still, the prevailing view among event founders is clear: pulling back isn’t the answer. Visibility, when combined with safety measures and community support, remains the best tool for normalising queer lives and protecting mental health.</w:t>
      </w:r>
      <w:r/>
    </w:p>
    <w:p>
      <w:pPr>
        <w:pStyle w:val="Heading2"/>
      </w:pPr>
      <w:r>
        <w:t>How to support the FLOWERS Awards , practical ways to help</w:t>
      </w:r>
      <w:r/>
    </w:p>
    <w:p>
      <w:r/>
      <w:r>
        <w:t>If you want to back the awards, you don’t have to be on a red carpet. Buy a ticket, nominate someone making a difference, volunteer on the night or donate to training programmes. Local businesses can sponsor a category, and individuals can amplify positive messages online to counterbalance abuse. Small actions add up, and organisers say that visible support from allies makes a real difference to people who might otherwise feel alone.</w:t>
      </w:r>
      <w:r/>
    </w:p>
    <w:p>
      <w:r/>
      <w:r>
        <w:t>Call it common sense: show up, speak kindly, and champion local efforts that combine celebration with practical help.</w:t>
      </w:r>
      <w:r/>
    </w:p>
    <w:p>
      <w:r/>
      <w:r>
        <w:t>It's a small change that can make every event , and every life ,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3">
        <w:r>
          <w:rPr>
            <w:color w:val="0000EE"/>
            <w:u w:val="single"/>
          </w:rPr>
          <w:t>[6]</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https://www.liverpoolecho.co.uk/whats-on/whats-on-news/liverpool-event-responds-after-shocking-34497375</w:t>
        </w:r>
      </w:hyperlink>
      <w:r>
        <w:t xml:space="preserve"> - Please view link - unable to able to access data</w:t>
      </w:r>
      <w:r/>
    </w:p>
    <w:p>
      <w:pPr>
        <w:pStyle w:val="ListNumber"/>
        <w:spacing w:line="240" w:lineRule="auto"/>
        <w:ind w:left="720"/>
      </w:pPr>
      <w:r/>
      <w:hyperlink r:id="rId10">
        <w:r>
          <w:rPr>
            <w:color w:val="0000EE"/>
            <w:u w:val="single"/>
          </w:rPr>
          <w:t>https://www.thecollaborativenetwork.co.uk/flowersawards</w:t>
        </w:r>
      </w:hyperlink>
      <w:r>
        <w:t xml:space="preserve"> - The LGBTQ+ FLOWERS Awards, organised by The Collaborative Network, celebrate outstanding contributions from LGBTQ+ individuals and allies. The 2026 awards are now open for entry, with a deadline extended to midnight on Sunday, 23rd August 2026. The awards ceremony is scheduled for Friday, 16th October 2026, at The Titanic Hotel Liverpool. The event features 13 award categories, including LGBTQ+ Business of the Year, LGBTQ+ Professional Services Award, and LGBTQ+ Health &amp; Wellbeing Excellence Award. Nominations can be submitted through their official website.</w:t>
      </w:r>
      <w:r/>
    </w:p>
    <w:p>
      <w:pPr>
        <w:pStyle w:val="ListNumber"/>
        <w:spacing w:line="240" w:lineRule="auto"/>
        <w:ind w:left="720"/>
      </w:pPr>
      <w:r/>
      <w:hyperlink r:id="rId11">
        <w:r>
          <w:rPr>
            <w:color w:val="0000EE"/>
            <w:u w:val="single"/>
          </w:rPr>
          <w:t>https://theguideliverpool.com/the-collaborative-network-announce-lgbtq-awards-and-flowers-ball/</w:t>
        </w:r>
      </w:hyperlink>
      <w:r>
        <w:t xml:space="preserve"> - The Collaborative Network has announced the launch of the LGBTQ+ Awards and FLOWERS Ball, set to honour the exceptional contributions of LGBTQ+ individuals and allies while fostering a sense of unity and collaboration within the community. The event will feature 14 award categories open to individuals, community groups, and businesses, including Rising Star Award, LGBTQ+ Ally Award, Community Impact Award, and the Drew Cockton Entrepreneur of the Year, in memory of Drew Cockton, founder of the North West LGBTQ+ Business Awards.</w:t>
      </w:r>
      <w:r/>
    </w:p>
    <w:p>
      <w:pPr>
        <w:pStyle w:val="ListNumber"/>
        <w:spacing w:line="240" w:lineRule="auto"/>
        <w:ind w:left="720"/>
      </w:pPr>
      <w:r/>
      <w:hyperlink r:id="rId14">
        <w:r>
          <w:rPr>
            <w:color w:val="0000EE"/>
            <w:u w:val="single"/>
          </w:rPr>
          <w:t>https://www.liverpoolfc.com/news/lfc-presents-kop-outs-bespoke-pride-illustration?amp=1</w:t>
        </w:r>
      </w:hyperlink>
      <w:r>
        <w:t xml:space="preserve"> - To mark the end of LGBT+ History Month, Liverpool FC presented Kop Outs, the club's LGBT+ supporters group, with its official print from the Premier League's 'With Pride' campaign. Cassie Rattray, co-chair of Kop Outs, was welcomed to Anfield to receive the print, presented to her by former Reds Neil Mellor and Becky Easton. The bespoke artwork was produced by artist Ashton Attzs as the Premier League celebrated its clubs' LGBT+ supporters groups as part of its new 'With Pride' campaign.</w:t>
      </w:r>
      <w:r/>
    </w:p>
    <w:p>
      <w:pPr>
        <w:pStyle w:val="ListNumber"/>
        <w:spacing w:line="240" w:lineRule="auto"/>
        <w:ind w:left="720"/>
      </w:pPr>
      <w:r/>
      <w:hyperlink r:id="rId12">
        <w:r>
          <w:rPr>
            <w:color w:val="0000EE"/>
            <w:u w:val="single"/>
          </w:rPr>
          <w:t>https://www.itv.com/news/granada/2026-08-07/couple-vow-to-celebrate-pride-after-being-subjected-to-homophobic-abuse</w:t>
        </w:r>
      </w:hyperlink>
      <w:r>
        <w:t xml:space="preserve"> - A couple from Leigh, Greater Manchester, tied the knot in Liverpool in June surrounded by their family, friends, and son George. They described the occasion as a 'celebration of 15 years of love and commitment' but were subjected to a wave of homophobic abuse after they posted pictures of their special day on social media. With hundreds of abusive comments directed towards the couple, Steven said that the level of anger took the family by surprise, leaving them feeling like they were 'drowning in negativity' after one of the happiest days of their lives.</w:t>
      </w:r>
      <w:r/>
    </w:p>
    <w:p>
      <w:pPr>
        <w:pStyle w:val="ListNumber"/>
        <w:spacing w:line="240" w:lineRule="auto"/>
        <w:ind w:left="720"/>
      </w:pPr>
      <w:r/>
      <w:hyperlink r:id="rId13">
        <w:r>
          <w:rPr>
            <w:color w:val="0000EE"/>
            <w:u w:val="single"/>
          </w:rPr>
          <w:t>https://www.liverpoolfc.com/news/liverpool-parade-incident-one-year-on-mental-health-support-available?amp=1</w:t>
        </w:r>
      </w:hyperlink>
      <w:r>
        <w:t xml:space="preserve"> - On the first anniversary of the victory parade incident in Liverpool city centre, Liverpool FC reminds the public of various free mental health support services available to anyone struggling a year on. The thoughts of everyone at Liverpool FC continue to be with those affected by this terrible incident. Help and support is available via: Victim Care Merseyside – call 0808 175 3080 between 8am and 6pm. Call Samaritans on 116 123 or visit www.samaritans.org for 24-hour listening support. For immediate text-based support – text SHOUT to 85258. NHS Talking Therapies at Merseycare – get in touch on 0151 228 2300 or via the website: www.merseycare.nhs.uk/our-services/liverpool/talking-therapies. Anyone in need of immediate support with a mental health crisis can call 111 and select the mental health option to access urgent mental health support.</w:t>
      </w:r>
      <w:r/>
    </w:p>
    <w:p>
      <w:pPr>
        <w:pStyle w:val="ListNumber"/>
        <w:spacing w:line="240" w:lineRule="auto"/>
        <w:ind w:left="720"/>
      </w:pPr>
      <w:r/>
      <w:hyperlink r:id="rId15">
        <w:r>
          <w:rPr>
            <w:color w:val="0000EE"/>
            <w:u w:val="single"/>
          </w:rPr>
          <w:t>https://www.birkenhead.news/sahir-liverpool-wins-british-lgbt-award-for-community-impact/</w:t>
        </w:r>
      </w:hyperlink>
      <w:r>
        <w:t xml:space="preserve"> - Sahir House Liverpool has been named Charity or Community Initiative Winner at the British LGBT Awards, recognising the organisation’s decades of support for LGBT+ people and those living with HIV across the Liverpool City Region. The award honours organisations that make a meaningful difference through support services, wellbeing initiatives, and inclusive spaces that positively impact the communities they serve. Founded in 1985, Sahir House is one of the UK’s longest-established HIV and LGBT+ charities. The organisation provides HIV support, health promotion, counselling, peer support, LGBT+ wellbeing services, and specialist support for LGBT+ people seeking asylum. Every year, its staff and volunteers support thousands of people across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liverpool-event-responds-after-shocking-34497375" TargetMode="External"/><Relationship Id="rId10" Type="http://schemas.openxmlformats.org/officeDocument/2006/relationships/hyperlink" Target="https://www.thecollaborativenetwork.co.uk/flowersawards" TargetMode="External"/><Relationship Id="rId11" Type="http://schemas.openxmlformats.org/officeDocument/2006/relationships/hyperlink" Target="https://theguideliverpool.com/the-collaborative-network-announce-lgbtq-awards-and-flowers-ball/" TargetMode="External"/><Relationship Id="rId12" Type="http://schemas.openxmlformats.org/officeDocument/2006/relationships/hyperlink" Target="https://www.itv.com/news/granada/2026-08-07/couple-vow-to-celebrate-pride-after-being-subjected-to-homophobic-abuse" TargetMode="External"/><Relationship Id="rId13" Type="http://schemas.openxmlformats.org/officeDocument/2006/relationships/hyperlink" Target="https://www.liverpoolfc.com/news/liverpool-parade-incident-one-year-on-mental-health-support-available?amp=1" TargetMode="External"/><Relationship Id="rId14" Type="http://schemas.openxmlformats.org/officeDocument/2006/relationships/hyperlink" Target="https://www.liverpoolfc.com/news/lfc-presents-kop-outs-bespoke-pride-illustration?amp=1" TargetMode="External"/><Relationship Id="rId15" Type="http://schemas.openxmlformats.org/officeDocument/2006/relationships/hyperlink" Target="https://www.birkenhead.news/sahir-liverpool-wins-british-lgbt-award-for-community-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