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explanation of why Log Cabin Republicans dropped the “T” from LGBT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and voters are taking note as the Log Cabin Republicans, the largest GOP group representing gay and lesbian conservatives, announced it would end formal support for transgender advocacy , a move its leaders say reflects concerns about minors, schools and competitive sports and matters to voters across the political divide.</w:t>
      </w:r>
      <w:r/>
    </w:p>
    <w:p>
      <w:r/>
      <w:r>
        <w:t>Essential takeaways</w:t>
      </w:r>
      <w:r/>
      <w:r/>
    </w:p>
    <w:p>
      <w:pPr>
        <w:pStyle w:val="ListBullet"/>
        <w:spacing w:line="240" w:lineRule="auto"/>
        <w:ind w:left="720"/>
      </w:pPr>
      <w:r/>
      <w:r>
        <w:rPr>
          <w:b/>
        </w:rPr>
        <w:t>Mission change:</w:t>
      </w:r>
      <w:r>
        <w:t xml:space="preserve"> The Log Cabin Republicans voted to stop championing transgender issues while maintaining support for lesbian and gay conservatives.</w:t>
      </w:r>
      <w:r/>
    </w:p>
    <w:p>
      <w:pPr>
        <w:pStyle w:val="ListBullet"/>
        <w:spacing w:line="240" w:lineRule="auto"/>
        <w:ind w:left="720"/>
      </w:pPr>
      <w:r/>
      <w:r>
        <w:rPr>
          <w:b/>
        </w:rPr>
        <w:t>Reason cited:</w:t>
      </w:r>
      <w:r>
        <w:t xml:space="preserve"> Leadership says the trans movement’s emphasis on minors, school curriculum and sports was the decisive factor.</w:t>
      </w:r>
      <w:r/>
    </w:p>
    <w:p>
      <w:pPr>
        <w:pStyle w:val="ListBullet"/>
        <w:spacing w:line="240" w:lineRule="auto"/>
        <w:ind w:left="720"/>
      </w:pPr>
      <w:r/>
      <w:r>
        <w:rPr>
          <w:b/>
        </w:rPr>
        <w:t>Practical impact:</w:t>
      </w:r>
      <w:r>
        <w:t xml:space="preserve"> The split shifts one major Republican-aligned LGBT voice away from coalition politics and into a narrower gay-and-lesbian focus.</w:t>
      </w:r>
      <w:r/>
    </w:p>
    <w:p>
      <w:pPr>
        <w:pStyle w:val="ListBullet"/>
        <w:spacing w:line="240" w:lineRule="auto"/>
        <w:ind w:left="720"/>
      </w:pPr>
      <w:r/>
      <w:r>
        <w:rPr>
          <w:b/>
        </w:rPr>
        <w:t>Public reaction:</w:t>
      </w:r>
      <w:r>
        <w:t xml:space="preserve"> The decision has produced quick responses from conservative media outlets and opponents, and prompted debate within the broader LGBT community.</w:t>
      </w:r>
      <w:r/>
    </w:p>
    <w:p>
      <w:pPr>
        <w:pStyle w:val="ListBullet"/>
        <w:spacing w:line="240" w:lineRule="auto"/>
        <w:ind w:left="720"/>
      </w:pPr>
      <w:r/>
      <w:r>
        <w:rPr>
          <w:b/>
        </w:rPr>
        <w:t>Tone and feeling:</w:t>
      </w:r>
      <w:r>
        <w:t xml:space="preserve"> Supporters describe the move as protective and pragmatic; critics call it a betrayal or political calculation.</w:t>
      </w:r>
      <w:r/>
      <w:r/>
    </w:p>
    <w:p>
      <w:pPr>
        <w:pStyle w:val="Heading2"/>
      </w:pPr>
      <w:r>
        <w:t>What the Log Cabin announcement actually says , and how it landed</w:t>
      </w:r>
      <w:r/>
    </w:p>
    <w:p>
      <w:r/>
      <w:r>
        <w:t>The group’s president framed the change around what he sees as a new focus: campaigns around minors, classrooms and athletics. That line lands with a particular texture , it’s built to appeal to parents and conservative voters worried about schools and youth sports. According to reporting, the statement ran as an op‑ed and was carried widely by conservative outlets.</w:t>
      </w:r>
      <w:r/>
    </w:p>
    <w:p>
      <w:r/>
      <w:r>
        <w:t>Backstory matters: the Log Cabin Republicans had supported transgender inclusion for years, and this pivot feels abrupt to some members. For subscribers and observers, it reads as a recalibration rather than a disappearance: the organisation says it will keep fighting for gay and lesbian conservatives, but not for transgender policy priorities. Expect immediate political signalling on both sides of the culture wars.</w:t>
      </w:r>
      <w:r/>
    </w:p>
    <w:p>
      <w:pPr>
        <w:pStyle w:val="Heading2"/>
      </w:pPr>
      <w:r>
        <w:t>Why minors and schools became the focal point</w:t>
      </w:r>
      <w:r/>
    </w:p>
    <w:p>
      <w:r/>
      <w:r>
        <w:t>The leadership explicitly pointed to policies affecting children , classroom lessons on gender identity, access to medical treatments for minors, and school sports participation , as the breaking point. Those issues have become the flashpoints of many state-level debates, so focusing on them makes the group’s reasoning easy to follow.</w:t>
      </w:r>
      <w:r/>
    </w:p>
    <w:p>
      <w:r/>
      <w:r>
        <w:t>That emphasis also reflects a broader national trend where disputes about education and youth policy drive voter engagement. Practically, if you’re a parent or a constituency group, highlighting minors makes the argument more visceral: it turns abstract rights talk into decisions that happen in classrooms and locker rooms.</w:t>
      </w:r>
      <w:r/>
    </w:p>
    <w:p>
      <w:pPr>
        <w:pStyle w:val="Heading2"/>
      </w:pPr>
      <w:r>
        <w:t>How the wider conservative and LGBT worlds reacted</w:t>
      </w:r>
      <w:r/>
    </w:p>
    <w:p>
      <w:r/>
      <w:r>
        <w:t>Conservative media amplified the decision quickly, while progressive and LGBT outlets criticised it as abandoning an already marginalised group. The split has generated predictable headlines on both sides , applause in some quarters, disappointment in others. For politicians, the move offers a talking point: some Republicans will hail it as principled; opponents will call it divisive.</w:t>
      </w:r>
      <w:r/>
    </w:p>
    <w:p>
      <w:r/>
      <w:r>
        <w:t>In practical terms, this is likely to reshuffle alliances. Advocacy organisations and donors that had coordinated with Log Cabin on inclusive GOP messaging may reassess partnerships, and elected Republicans who relied on the group for outreach to gay voters will now make strategic choices about whom to work with.</w:t>
      </w:r>
      <w:r/>
    </w:p>
    <w:p>
      <w:pPr>
        <w:pStyle w:val="Heading2"/>
      </w:pPr>
      <w:r>
        <w:t>What this means for policy and politics from here</w:t>
      </w:r>
      <w:r/>
    </w:p>
    <w:p>
      <w:r/>
      <w:r>
        <w:t>On policy, the change probably won’t immediately alter legislation, but it is a signal. Political organisations shape conversations, and removing a Republican‑aligned voice for transgender advocacy narrows the coalition pushing for certain protections and medical‑care policies. That can matter in close contests or in internal party debates.</w:t>
      </w:r>
      <w:r/>
    </w:p>
    <w:p>
      <w:r/>
      <w:r>
        <w:t>For voters, the shift highlights how identity politics and issue priorities don’t always align neatly. If you’re trying to read the tea leaves for elections, this suggests a sharper separation between fiscal or cultural conservatism and social‑policy stances on gender.</w:t>
      </w:r>
      <w:r/>
    </w:p>
    <w:p>
      <w:pPr>
        <w:pStyle w:val="Heading2"/>
      </w:pPr>
      <w:r>
        <w:t>How to think about the move if you’re a voter, donor or activist</w:t>
      </w:r>
      <w:r/>
    </w:p>
    <w:p>
      <w:r/>
      <w:r>
        <w:t>If you care about coalition‑building, note that single‑issue emphasis can fracture broader alliances. If you’re a donor, watch whether funding flows to other groups that will try to fill the advocacy gap. If you’re an activist, this is a reminder that advocacy strategies change with leadership and context , so diversify relationships and messages.</w:t>
      </w:r>
      <w:r/>
    </w:p>
    <w:p>
      <w:r/>
      <w:r>
        <w:t>And for ordinary voters, the core question is simple: which issues matter most to you when you choose who to support? This decision from the Log Cabin Republicans makes that choice a little clearer for many people.</w:t>
      </w:r>
      <w:r/>
    </w:p>
    <w:p>
      <w:r/>
      <w:r>
        <w:t>It's a small organisational shift with outsized symbolic power; watch how allies and opponents adjust their playbooks.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11">
        <w:r>
          <w:rPr>
            <w:color w:val="0000EE"/>
            <w:u w:val="single"/>
          </w:rPr>
          <w:t>[6]</w:t>
        </w:r>
      </w:hyperlink>
      <w:r>
        <w:t xml:space="preserve">, </w:t>
      </w:r>
      <w:hyperlink r:id="rId13">
        <w:r>
          <w:rPr>
            <w:color w:val="0000EE"/>
            <w:u w:val="single"/>
          </w:rPr>
          <w:t>[7]</w:t>
        </w:r>
      </w:hyperlink>
      <w:r>
        <w:t xml:space="preserve">- Paragraph 5: </w:t>
      </w:r>
      <w:hyperlink r:id="rId14">
        <w:r>
          <w:rPr>
            <w:color w:val="0000EE"/>
            <w:u w:val="single"/>
          </w:rPr>
          <w:t>[4]</w:t>
        </w:r>
      </w:hyperlink>
      <w:r>
        <w:t xml:space="preserve">, </w:t>
      </w:r>
      <w:hyperlink r:id="rId15">
        <w:r>
          <w:rPr>
            <w:color w:val="0000EE"/>
            <w:u w:val="single"/>
          </w:rPr>
          <w:t>[5]</w:t>
        </w:r>
      </w:hyperlink>
      <w:r>
        <w:t xml:space="preserve">- Paragraph 6: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https://www.powerlineblog.com/archives/2026/08/lgb-not-t.php</w:t>
        </w:r>
      </w:hyperlink>
      <w:r>
        <w:t xml:space="preserve"> - Please view link - unable to able to access data</w:t>
      </w:r>
      <w:r/>
    </w:p>
    <w:p>
      <w:pPr>
        <w:pStyle w:val="ListNumber"/>
        <w:spacing w:line="240" w:lineRule="auto"/>
        <w:ind w:left="720"/>
      </w:pPr>
      <w:r/>
      <w:hyperlink r:id="rId10">
        <w:r>
          <w:rPr>
            <w:color w:val="0000EE"/>
            <w:u w:val="single"/>
          </w:rPr>
          <w:t>https://www.bizpacreview.com/2026/08/22/log-cabin-republicans-sever-lgbs-ties-with-t-citing-transgender-focus-on-minors-1655855/</w:t>
        </w:r>
      </w:hyperlink>
      <w:r>
        <w:t xml:space="preserve"> - The Log Cabin Republicans, a prominent gay conservative group, have announced they are severing ties with the transgender movement, citing concerns over its focus on minors. President Ross Hemminger stated that the transgender movement has shifted its focus from adults to minors, advocating for gender ideology in schools and supporting gender reassignment treatments for minors without parental consent. The organization will now concentrate on issues related to sexual orientation and conservative values, officially identifying as an 'LGB advocacy organization.' (</w:t>
      </w:r>
      <w:hyperlink r:id="rId16">
        <w:r>
          <w:rPr>
            <w:color w:val="0000EE"/>
            <w:u w:val="single"/>
          </w:rPr>
          <w:t>bizpacreview.com</w:t>
        </w:r>
      </w:hyperlink>
      <w:r>
        <w:t>)</w:t>
      </w:r>
      <w:r/>
    </w:p>
    <w:p>
      <w:pPr>
        <w:pStyle w:val="ListNumber"/>
        <w:spacing w:line="240" w:lineRule="auto"/>
        <w:ind w:left="720"/>
      </w:pPr>
      <w:r/>
      <w:hyperlink r:id="rId12">
        <w:r>
          <w:rPr>
            <w:color w:val="0000EE"/>
            <w:u w:val="single"/>
          </w:rPr>
          <w:t>https://www.metroweekly.com/2026/08/log-cabin-republicans-drops-transgender-support/</w:t>
        </w:r>
      </w:hyperlink>
      <w:r>
        <w:t xml:space="preserve"> - The Log Cabin Republicans, a gay conservative political advocacy group, have decided to drop support for transgender rights from their mission. President Ross Hemminger explained that the transgender movement has shifted its focus to minors, promoting gender ideology in schools and supporting gender reassignment treatments for minors without parental consent. The organization will now focus on issues related to sexual orientation and conservative values, identifying as an 'LGB advocacy organization.' (</w:t>
      </w:r>
      <w:hyperlink r:id="rId17">
        <w:r>
          <w:rPr>
            <w:color w:val="0000EE"/>
            <w:u w:val="single"/>
          </w:rPr>
          <w:t>metroweekly.com</w:t>
        </w:r>
      </w:hyperlink>
      <w:r>
        <w:t>)</w:t>
      </w:r>
      <w:r/>
    </w:p>
    <w:p>
      <w:pPr>
        <w:pStyle w:val="ListNumber"/>
        <w:spacing w:line="240" w:lineRule="auto"/>
        <w:ind w:left="720"/>
      </w:pPr>
      <w:r/>
      <w:hyperlink r:id="rId14">
        <w:r>
          <w:rPr>
            <w:color w:val="0000EE"/>
            <w:u w:val="single"/>
          </w:rPr>
          <w:t>https://www.breitbart.com/politics/2026/08/22/leading-gay-conservative-group-log-cabin-republicans-drops-transgender-advocacy/</w:t>
        </w:r>
      </w:hyperlink>
      <w:r>
        <w:t xml:space="preserve"> - The Log Cabin Republicans have announced they are dropping transgender advocacy and will now focus solely on lesbian, gay, and bisexual issues. President Ross Hemminger stated that the transgender movement has shifted its focus from adults to minors, advocating for gender ideology in schools and supporting gender reassignment treatments for minors without parental consent. The organization will now concentrate on issues related to sexual orientation and conservative principles, officially identifying as an 'LGB advocacy organization.' (</w:t>
      </w:r>
      <w:hyperlink r:id="rId18">
        <w:r>
          <w:rPr>
            <w:color w:val="0000EE"/>
            <w:u w:val="single"/>
          </w:rPr>
          <w:t>breitbart.com</w:t>
        </w:r>
      </w:hyperlink>
      <w:r>
        <w:t>)</w:t>
      </w:r>
      <w:r/>
    </w:p>
    <w:p>
      <w:pPr>
        <w:pStyle w:val="ListNumber"/>
        <w:spacing w:line="240" w:lineRule="auto"/>
        <w:ind w:left="720"/>
      </w:pPr>
      <w:r/>
      <w:hyperlink r:id="rId15">
        <w:r>
          <w:rPr>
            <w:color w:val="0000EE"/>
            <w:u w:val="single"/>
          </w:rPr>
          <w:t>https://www.notus.org/republicans/log-cabin-republicans-transgender-lgbt-melania-trump</w:t>
        </w:r>
      </w:hyperlink>
      <w:r>
        <w:t xml:space="preserve"> - The Log Cabin Republicans, the nation's largest group representing gay conservatives and their allies, have announced they will no longer advocate for transgender rights. President Ross Hemminger stated that the organization will now focus on issues related to sexual orientation and conservative values, officially dropping the 'T' from the widely used acronym LGBT. (</w:t>
      </w:r>
      <w:hyperlink r:id="rId19">
        <w:r>
          <w:rPr>
            <w:color w:val="0000EE"/>
            <w:u w:val="single"/>
          </w:rPr>
          <w:t>notus.org</w:t>
        </w:r>
      </w:hyperlink>
      <w:r>
        <w:t>)</w:t>
      </w:r>
      <w:r/>
    </w:p>
    <w:p>
      <w:pPr>
        <w:pStyle w:val="ListNumber"/>
        <w:spacing w:line="240" w:lineRule="auto"/>
        <w:ind w:left="720"/>
      </w:pPr>
      <w:r/>
      <w:hyperlink r:id="rId11">
        <w:r>
          <w:rPr>
            <w:color w:val="0000EE"/>
            <w:u w:val="single"/>
          </w:rPr>
          <w:t>https://kesq.com/news/national-politics/cnn-us-politics/2026/08/21/log-cabin-republicans-a-leading-group-for-gay-conservatives-abandons-transgender-advocacy/</w:t>
        </w:r>
      </w:hyperlink>
      <w:r>
        <w:t xml:space="preserve"> - The Log Cabin Republicans, a leading organization for gay conservatives, have announced they will no longer advocate for transgender people. This significant break within the LGBTQ movement comes as the GOP makes opposition to trans rights a political and policy priority. The group added support for transgender issues to its platform more than a decade ago amid growing cultural acceptance. (</w:t>
      </w:r>
      <w:hyperlink r:id="rId20">
        <w:r>
          <w:rPr>
            <w:color w:val="0000EE"/>
            <w:u w:val="single"/>
          </w:rPr>
          <w:t>kesq.com</w:t>
        </w:r>
      </w:hyperlink>
      <w:r>
        <w:t>)</w:t>
      </w:r>
      <w:r/>
    </w:p>
    <w:p>
      <w:pPr>
        <w:pStyle w:val="ListNumber"/>
        <w:spacing w:line="240" w:lineRule="auto"/>
        <w:ind w:left="720"/>
      </w:pPr>
      <w:r/>
      <w:hyperlink r:id="rId13">
        <w:r>
          <w:rPr>
            <w:color w:val="0000EE"/>
            <w:u w:val="single"/>
          </w:rPr>
          <w:t>https://www.the-independent.com/news/world/americas/us-politics/log-cabin-republicans-transgender-trump-b3037345.html</w:t>
        </w:r>
      </w:hyperlink>
      <w:r>
        <w:t xml:space="preserve"> - The Log Cabin Republicans, the conservative gay rights group, have announced they will be known as an 'LGB' advocacy organization going forward, dropping the 'T' and distancing itself from the transgender rights movement. The move aligns with the rollback of transgender rights since President Donald Trump returned to office. (</w:t>
      </w:r>
      <w:hyperlink r:id="rId21">
        <w:r>
          <w:rPr>
            <w:color w:val="0000EE"/>
            <w:u w:val="single"/>
          </w:rPr>
          <w:t>the-independent.com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werlineblog.com/archives/2026/08/lgb-not-t.php" TargetMode="External"/><Relationship Id="rId10" Type="http://schemas.openxmlformats.org/officeDocument/2006/relationships/hyperlink" Target="https://www.bizpacreview.com/2026/08/22/log-cabin-republicans-sever-lgbs-ties-with-t-citing-transgender-focus-on-minors-1655855/" TargetMode="External"/><Relationship Id="rId11" Type="http://schemas.openxmlformats.org/officeDocument/2006/relationships/hyperlink" Target="https://kesq.com/news/national-politics/cnn-us-politics/2026/08/21/log-cabin-republicans-a-leading-group-for-gay-conservatives-abandons-transgender-advocacy/" TargetMode="External"/><Relationship Id="rId12" Type="http://schemas.openxmlformats.org/officeDocument/2006/relationships/hyperlink" Target="https://www.metroweekly.com/2026/08/log-cabin-republicans-drops-transgender-support/" TargetMode="External"/><Relationship Id="rId13" Type="http://schemas.openxmlformats.org/officeDocument/2006/relationships/hyperlink" Target="https://www.the-independent.com/news/world/americas/us-politics/log-cabin-republicans-transgender-trump-b3037345.html" TargetMode="External"/><Relationship Id="rId14" Type="http://schemas.openxmlformats.org/officeDocument/2006/relationships/hyperlink" Target="https://www.breitbart.com/politics/2026/08/22/leading-gay-conservative-group-log-cabin-republicans-drops-transgender-advocacy/" TargetMode="External"/><Relationship Id="rId15" Type="http://schemas.openxmlformats.org/officeDocument/2006/relationships/hyperlink" Target="https://www.notus.org/republicans/log-cabin-republicans-transgender-lgbt-melania-trump" TargetMode="External"/><Relationship Id="rId16" Type="http://schemas.openxmlformats.org/officeDocument/2006/relationships/hyperlink" Target="https://www.bizpacreview.com/2026/08/22/log-cabin-republicans-sever-lgbs-ties-with-t-citing-transgender-focus-on-minors-1655855/?utm_source=openai" TargetMode="External"/><Relationship Id="rId17" Type="http://schemas.openxmlformats.org/officeDocument/2006/relationships/hyperlink" Target="https://www.metroweekly.com/2026/08/log-cabin-republicans-drops-transgender-support/?utm_source=openai" TargetMode="External"/><Relationship Id="rId18" Type="http://schemas.openxmlformats.org/officeDocument/2006/relationships/hyperlink" Target="https://www.breitbart.com/politics/2026/08/22/leading-gay-conservative-group-log-cabin-republicans-drops-transgender-advocacy/?utm_source=openai" TargetMode="External"/><Relationship Id="rId19" Type="http://schemas.openxmlformats.org/officeDocument/2006/relationships/hyperlink" Target="https://www.notus.org/republicans/log-cabin-republicans-transgender-lgbt-melania-trump?utm_source=openai" TargetMode="External"/><Relationship Id="rId20" Type="http://schemas.openxmlformats.org/officeDocument/2006/relationships/hyperlink" Target="https://kesq.com/news/national-politics/cnn-us-politics/2026/08/21/log-cabin-republicans-a-leading-group-for-gay-conservatives-abandons-transgender-advocacy/?utm_source=openai" TargetMode="External"/><Relationship Id="rId21" Type="http://schemas.openxmlformats.org/officeDocument/2006/relationships/hyperlink" Target="https://www.the-independent.com/news/world/americas/us-politics/log-cabin-republicans-transgender-trump-b3037345.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