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Log Cabin Republicans dropping the T: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Shifting ground: a prominent Republican-aligned gay group has announced it will refocus on LGB issues, distancing itself from transgender advocacy , a move that matters for party politics, queer activists and everyday voters who want clarity on where conservative LGBT organising now stands.</w:t>
      </w:r>
      <w:r/>
    </w:p>
    <w:p>
      <w:r/>
      <w:r>
        <w:t>Essential Takeaways</w:t>
      </w:r>
      <w:r/>
      <w:r/>
    </w:p>
    <w:p>
      <w:pPr>
        <w:pStyle w:val="ListBullet"/>
        <w:spacing w:line="240" w:lineRule="auto"/>
        <w:ind w:left="720"/>
      </w:pPr>
      <w:r/>
      <w:r>
        <w:rPr>
          <w:b/>
        </w:rPr>
        <w:t>Official change:</w:t>
      </w:r>
      <w:r>
        <w:t xml:space="preserve"> The Log Cabin Republicans (LCR) voted to remove the "T" from its national advocacy focus and return to explicitly LGB priorities.</w:t>
      </w:r>
      <w:r/>
    </w:p>
    <w:p>
      <w:pPr>
        <w:pStyle w:val="ListBullet"/>
        <w:spacing w:line="240" w:lineRule="auto"/>
        <w:ind w:left="720"/>
      </w:pPr>
      <w:r/>
      <w:r>
        <w:rPr>
          <w:b/>
        </w:rPr>
        <w:t>Why now:</w:t>
      </w:r>
      <w:r>
        <w:t xml:space="preserve"> LCR leaders say the transgender movement’s focus on minors, schools and sports drove the decision; they cite concerns about irreversible medical interventions and parental consent.</w:t>
      </w:r>
      <w:r/>
    </w:p>
    <w:p>
      <w:pPr>
        <w:pStyle w:val="ListBullet"/>
        <w:spacing w:line="240" w:lineRule="auto"/>
        <w:ind w:left="720"/>
      </w:pPr>
      <w:r/>
      <w:r>
        <w:rPr>
          <w:b/>
        </w:rPr>
        <w:t>Reaction split:</w:t>
      </w:r>
      <w:r>
        <w:t xml:space="preserve"> Conservatives and some gay Republicans welcomed the move, while many LGBTQ organisations criticised it as exclusionary.</w:t>
      </w:r>
      <w:r/>
    </w:p>
    <w:p>
      <w:pPr>
        <w:pStyle w:val="ListBullet"/>
        <w:spacing w:line="240" w:lineRule="auto"/>
        <w:ind w:left="720"/>
      </w:pPr>
      <w:r/>
      <w:r>
        <w:rPr>
          <w:b/>
        </w:rPr>
        <w:t>Policy ripple:</w:t>
      </w:r>
      <w:r>
        <w:t xml:space="preserve"> The announcement could affect GOP outreach, donor decisions and how conservative candidates talk about sexuality and gender.</w:t>
      </w:r>
      <w:r/>
    </w:p>
    <w:p>
      <w:pPr>
        <w:pStyle w:val="ListBullet"/>
        <w:spacing w:line="240" w:lineRule="auto"/>
        <w:ind w:left="720"/>
      </w:pPr>
      <w:r/>
      <w:r>
        <w:rPr>
          <w:b/>
        </w:rPr>
        <w:t>Practical note:</w:t>
      </w:r>
      <w:r>
        <w:t xml:space="preserve"> If you’re a queer Republican considering membership, the group now emphasises traditional conservative values alongside sexual orientation advocacy.</w:t>
      </w:r>
      <w:r/>
      <w:r/>
    </w:p>
    <w:p>
      <w:pPr>
        <w:pStyle w:val="Heading2"/>
      </w:pPr>
      <w:r>
        <w:t>A clear pivot: what LCR announced and why it feels decisive</w:t>
      </w:r>
      <w:r/>
    </w:p>
    <w:p>
      <w:r/>
      <w:r>
        <w:t>The Log Cabin Republicans publicly said it would narrow its mission to concentrate on lesbian, gay and bisexual issues, dropping explicit support for transgender advocacy. The organisation’s president framed the shift around concerns about gender-identity campaigns aimed at minors and at schools, and worries over medical interventions without robust parental consent. According to reporting by several outlets, members and leaders had debated the change before making it official, and the announcement landed as a deliberate return to the group’s founding mix of individual liberty and conservative values. For anyone tracking advocacy groups, it’s a crisp signal that a well-known conservative queer voice is drawing new lines.</w:t>
      </w:r>
      <w:r/>
    </w:p>
    <w:p>
      <w:pPr>
        <w:pStyle w:val="Heading2"/>
      </w:pPr>
      <w:r>
        <w:t>How supporters and critics reacted , a divided conversation</w:t>
      </w:r>
      <w:r/>
    </w:p>
    <w:p>
      <w:r/>
      <w:r>
        <w:t>Reactions were immediate and emotional. On the right, some social-media responses read like relief: potential members said they’d now join, and conservative commentators framed the move as common sense. On the left and among trans-rights advocates, the decision drew criticism as excluding a vulnerable community at a fraught political moment. Industry reporting notes that the split reflects broader tensions in coalition politics: as movements evolve, organisations reassess who fits their strategy and who they feel compelled to defend.</w:t>
      </w:r>
      <w:r/>
    </w:p>
    <w:p>
      <w:pPr>
        <w:pStyle w:val="Heading2"/>
      </w:pPr>
      <w:r>
        <w:t>Political implications: party messaging and voter outreach</w:t>
      </w:r>
      <w:r/>
    </w:p>
    <w:p>
      <w:r/>
      <w:r>
        <w:t>This isn’t just an internal housekeeping change. Political groups like LCR serve as bridge-builders between communities and parties, so a narrowed focus could alter GOP outreach to queer voters. Campaign strategists will watch whether conservative candidates use the announcement to court LGB voters while continuing to support anti-trans policies, or whether it prompts broader distancing from any LGBTQ-specific messaging. The move also matters for donors and activists who decide where to put energy and money , some may prefer groups that explicitly include transgender rights, while others will back an LGB-focused, conservative-aligned organisation.</w:t>
      </w:r>
      <w:r/>
    </w:p>
    <w:p>
      <w:pPr>
        <w:pStyle w:val="Heading2"/>
      </w:pPr>
      <w:r>
        <w:t>What this says about the wider culture wars on gender and youth</w:t>
      </w:r>
      <w:r/>
    </w:p>
    <w:p>
      <w:r/>
      <w:r>
        <w:t>Leaders who pushed the change pointed to debates over school lessons, library materials and participation in women’s sports as tipping points. Those flashpoints have become central to nationwide battles about minors, parental rights and medical ethics, and organisations are being forced to stake clearer positions. If you follow education policy or parental-rights campaigns, the LCR shift is another indicator that conservative-aligned groups are doubling down on concerns about how gender ideology intersects with children’s welfare.</w:t>
      </w:r>
      <w:r/>
    </w:p>
    <w:p>
      <w:pPr>
        <w:pStyle w:val="Heading2"/>
      </w:pPr>
      <w:r>
        <w:t>Practical takeaways for queer conservatives and interested readers</w:t>
      </w:r>
      <w:r/>
    </w:p>
    <w:p>
      <w:r/>
      <w:r>
        <w:t>If you’re a lesbian, gay or bisexual Republican weighing membership, this clarifies where LCR stands: comfortable with military service, marriage equality legacies and traditional conservative principles, but less willing to champion transgender-specific causes. If you’re a transgender person looking for political allies within conservative circles, you’ll want to read statements from national LGBTQ organisations and groups that still include the T. And for donors, activists and journalists, the announcement is a reminder to check mission statements , many organisations are redefining scope in response to current debates.</w:t>
      </w:r>
      <w:r/>
    </w:p>
    <w:p>
      <w:r/>
      <w:r>
        <w:t>It's a small but consequential recalibration that will reverberate through party politics and queer advocacy; watch how membership, media coverage and donor flows respond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3">
        <w:r>
          <w:rPr>
            <w:color w:val="0000EE"/>
            <w:u w:val="single"/>
          </w:rPr>
          <w:t>[7]</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14">
        <w:r>
          <w:rPr>
            <w:color w:val="0000EE"/>
            <w:u w:val="single"/>
          </w:rPr>
          <w:t>[6]</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https://www.bizpacreview.com/2026/08/22/log-cabin-republicans-sever-lgbs-ties-with-t-citing-transgender-focus-on-minors-1655855/</w:t>
        </w:r>
      </w:hyperlink>
      <w:r>
        <w:t xml:space="preserve"> - Please view link - unable to able to access data</w:t>
      </w:r>
      <w:r/>
    </w:p>
    <w:p>
      <w:pPr>
        <w:pStyle w:val="ListNumber"/>
        <w:spacing w:line="240" w:lineRule="auto"/>
        <w:ind w:left="720"/>
      </w:pPr>
      <w:r/>
      <w:hyperlink r:id="rId10">
        <w:r>
          <w:rPr>
            <w:color w:val="0000EE"/>
            <w:u w:val="single"/>
          </w:rPr>
          <w:t>https://www.advocate.com/politics/national/log-cabin-republicans-drop-transgender</w:t>
        </w:r>
      </w:hyperlink>
      <w:r>
        <w:t xml:space="preserve"> - The Log Cabin Republicans, a prominent gay conservative group, have officially removed the 'T' from their mission, now identifying solely as an 'LGB advocacy organization'. President Ross Hemminger announced this shift, stating that the transgender movement's current focus on minors, including issues like gender-affirming care and participation in women's sports, diverges from the group's original principles. Hemminger emphasised the need to return to the organization's foundational values of limited government, individual liberty, and equality, expressing concern that the current direction of transgender activism is eroding public support for gay rights.</w:t>
      </w:r>
      <w:r/>
    </w:p>
    <w:p>
      <w:pPr>
        <w:pStyle w:val="ListNumber"/>
        <w:spacing w:line="240" w:lineRule="auto"/>
        <w:ind w:left="720"/>
      </w:pPr>
      <w:r/>
      <w:hyperlink r:id="rId15">
        <w:r>
          <w:rPr>
            <w:color w:val="0000EE"/>
            <w:u w:val="single"/>
          </w:rPr>
          <w:t>https://www.transvitae.com/log-cabin-republicans-declare-themselves-an-lgb-group/</w:t>
        </w:r>
      </w:hyperlink>
      <w:r>
        <w:t xml:space="preserve"> - The Log Cabin Republicans have formally distanced themselves from transgender advocacy, refocusing their mission exclusively on lesbian, gay, and bisexual issues. President Ross Hemminger announced this decision after significant discussions among members and the board, stating that the group's national political mission will now concentrate on LGB concerns. This move effectively removes transgender rights from the organization's advocacy platform, raising questions about the implications of separating LGB rights from transgender equality within the conservative movement.</w:t>
      </w:r>
      <w:r/>
    </w:p>
    <w:p>
      <w:pPr>
        <w:pStyle w:val="ListNumber"/>
        <w:spacing w:line="240" w:lineRule="auto"/>
        <w:ind w:left="720"/>
      </w:pPr>
      <w:r/>
      <w:hyperlink r:id="rId11">
        <w:r>
          <w:rPr>
            <w:color w:val="0000EE"/>
            <w:u w:val="single"/>
          </w:rPr>
          <w:t>https://keyt.com/politics/cnn-us-politics/2026/08/21/log-cabin-republicans-a-leading-group-for-gay-conservatives-abandons-transgender-advocacy/</w:t>
        </w:r>
      </w:hyperlink>
      <w:r>
        <w:t xml:space="preserve"> - The Log Cabin Republicans, a leading organization for gay conservatives, have announced they will no longer advocate for transgender issues, marking a significant break within the LGBTQ movement. The group added support for transgender rights to its platform over a decade ago but has recently grown uncomfortable with focuses such as gender-affirming care for minors and the participation of trans women in sports. President Ross Hemminger stated that these developments have led the organization to refocus its efforts on issues pertinent to gay and lesbian Republicans.</w:t>
      </w:r>
      <w:r/>
    </w:p>
    <w:p>
      <w:pPr>
        <w:pStyle w:val="ListNumber"/>
        <w:spacing w:line="240" w:lineRule="auto"/>
        <w:ind w:left="720"/>
      </w:pPr>
      <w:r/>
      <w:hyperlink r:id="rId12">
        <w:r>
          <w:rPr>
            <w:color w:val="0000EE"/>
            <w:u w:val="single"/>
          </w:rPr>
          <w:t>https://noticias.foxnews.com/media/log-cabin-republicans-removes-t-from-lgbt-advocacy-says-radical-trans-activists-eroding-gay-support</w:t>
        </w:r>
      </w:hyperlink>
      <w:r>
        <w:t xml:space="preserve"> - The Log Cabin Republicans, the nation's most prominent gay conservative advocacy group, have distanced themselves from what they describe as the 'radical' transgender movement. President Ross Hemminger announced in an op-ed that the organization is renewing its focus on representing gay, lesbian, and bisexual GOP voters. Hemminger criticised the current direction of transgender activism, particularly its focus on minors, and expressed concern that it is eroding public support for gay rights.</w:t>
      </w:r>
      <w:r/>
    </w:p>
    <w:p>
      <w:pPr>
        <w:pStyle w:val="ListNumber"/>
        <w:spacing w:line="240" w:lineRule="auto"/>
        <w:ind w:left="720"/>
      </w:pPr>
      <w:r/>
      <w:hyperlink r:id="rId14">
        <w:r>
          <w:rPr>
            <w:color w:val="0000EE"/>
            <w:u w:val="single"/>
          </w:rPr>
          <w:t>https://www.lgbtqnation.com/2024/05/log-cabin-republicans-the-intersection-of-lgbtq-advocacy-and-conservatism/</w:t>
        </w:r>
      </w:hyperlink>
      <w:r>
        <w:t xml:space="preserve"> - The Log Cabin Republicans (LCR) is the nation's largest Republican organization dedicated to representing LGBT conservatives and allies. Despite this, LCR has increasingly endorsed anti-LGBTQ+ political candidates and policies that seek to ban LGBTQ+ content in schools and gender-affirming care for trans minors. This article provides an overview of the group's history, its core principles, and recent actions that contradict those principles, highlighting the intersection of LGBTQ+ advocacy and conservatism within the organization.</w:t>
      </w:r>
      <w:r/>
    </w:p>
    <w:p>
      <w:pPr>
        <w:pStyle w:val="ListNumber"/>
        <w:spacing w:line="240" w:lineRule="auto"/>
        <w:ind w:left="720"/>
      </w:pPr>
      <w:r/>
      <w:hyperlink r:id="rId13">
        <w:r>
          <w:rPr>
            <w:color w:val="0000EE"/>
            <w:u w:val="single"/>
          </w:rPr>
          <w:t>https://www.newsminimalist.com/articles/log-cabin-republicans-drop-t-from-mission-to-back-trumps-transgender-rollback-4d0a5e7e</w:t>
        </w:r>
      </w:hyperlink>
      <w:r>
        <w:t xml:space="preserve"> - The Log Cabin Republicans, a conservative gay rights group, have announced they will now advocate as an 'LGB' organization, dropping the 'T' from their mission. The board voted to distance itself from transgender rights, aligning with President Donald Trump's rollback of transgender policies. Group president Ross Hemminger stated that the transgender movement 'has ceased focusing on adults' and targets minors, echoing Trump's rhetoric. He criticised schools teaching 'radical gender ideology' and supported bans on gender reassignment treatments for minors.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izpacreview.com/2026/08/22/log-cabin-republicans-sever-lgbs-ties-with-t-citing-transgender-focus-on-minors-1655855/" TargetMode="External"/><Relationship Id="rId10" Type="http://schemas.openxmlformats.org/officeDocument/2006/relationships/hyperlink" Target="https://www.advocate.com/politics/national/log-cabin-republicans-drop-transgender" TargetMode="External"/><Relationship Id="rId11" Type="http://schemas.openxmlformats.org/officeDocument/2006/relationships/hyperlink" Target="https://keyt.com/politics/cnn-us-politics/2026/08/21/log-cabin-republicans-a-leading-group-for-gay-conservatives-abandons-transgender-advocacy/" TargetMode="External"/><Relationship Id="rId12" Type="http://schemas.openxmlformats.org/officeDocument/2006/relationships/hyperlink" Target="https://noticias.foxnews.com/media/log-cabin-republicans-removes-t-from-lgbt-advocacy-says-radical-trans-activists-eroding-gay-support" TargetMode="External"/><Relationship Id="rId13" Type="http://schemas.openxmlformats.org/officeDocument/2006/relationships/hyperlink" Target="https://www.newsminimalist.com/articles/log-cabin-republicans-drop-t-from-mission-to-back-trumps-transgender-rollback-4d0a5e7e" TargetMode="External"/><Relationship Id="rId14" Type="http://schemas.openxmlformats.org/officeDocument/2006/relationships/hyperlink" Target="https://www.lgbtqnation.com/2024/05/log-cabin-republicans-the-intersection-of-lgbtq-advocacy-and-conservatism/" TargetMode="External"/><Relationship Id="rId15" Type="http://schemas.openxmlformats.org/officeDocument/2006/relationships/hyperlink" Target="https://www.transvitae.com/log-cabin-republicans-declare-themselves-an-lgb-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