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Times for Visibility: Why 12% of U.S. Adults Now Identify as LGBTQ+</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voters, employers and neighbours are noticing a clear shift: more people are living openly as LGBTQ+ across the United States, and it matters for politics, culture and everyday life. New analysis of federal survey data shows LGBTQ+ adults now represent about 12% of the population , a record high that reshapes who’s visible in communities from Atlanta to Phoenix.</w:t>
      </w:r>
      <w:r/>
    </w:p>
    <w:p>
      <w:r/>
      <w:r>
        <w:t>Essential Takeaways</w:t>
      </w:r>
      <w:r/>
      <w:r/>
    </w:p>
    <w:p>
      <w:pPr>
        <w:pStyle w:val="ListBullet"/>
        <w:spacing w:line="240" w:lineRule="auto"/>
        <w:ind w:left="720"/>
      </w:pPr>
      <w:r/>
      <w:r>
        <w:rPr>
          <w:b/>
        </w:rPr>
        <w:t>Record share:</w:t>
      </w:r>
      <w:r>
        <w:t xml:space="preserve"> The Human Rights Campaign Foundation’s review of Household Pulse Survey entries finds roughly 12% of U.S. adults identify as LGBTQ+, about 26–26.5 million people.</w:t>
      </w:r>
      <w:r/>
    </w:p>
    <w:p>
      <w:pPr>
        <w:pStyle w:val="ListBullet"/>
        <w:spacing w:line="240" w:lineRule="auto"/>
        <w:ind w:left="720"/>
      </w:pPr>
      <w:r/>
      <w:r>
        <w:rPr>
          <w:b/>
        </w:rPr>
        <w:t>Young people lead:</w:t>
      </w:r>
      <w:r>
        <w:t xml:space="preserve"> More than half of those counted are aged 18–34, reflecting greater comfort with coming out among younger cohorts.</w:t>
      </w:r>
      <w:r/>
    </w:p>
    <w:p>
      <w:pPr>
        <w:pStyle w:val="ListBullet"/>
        <w:spacing w:line="240" w:lineRule="auto"/>
        <w:ind w:left="720"/>
      </w:pPr>
      <w:r/>
      <w:r>
        <w:rPr>
          <w:b/>
        </w:rPr>
        <w:t>Widespread presence:</w:t>
      </w:r>
      <w:r>
        <w:t xml:space="preserve"> LGBTQ+ adults make up over 10% of the population in 40 states, including key battlegrounds like Georgia, Arizona, New Hampshire and Texas.</w:t>
      </w:r>
      <w:r/>
    </w:p>
    <w:p>
      <w:pPr>
        <w:pStyle w:val="ListBullet"/>
        <w:spacing w:line="240" w:lineRule="auto"/>
        <w:ind w:left="720"/>
      </w:pPr>
      <w:r/>
      <w:r>
        <w:rPr>
          <w:b/>
        </w:rPr>
        <w:t>Bisexual majority:</w:t>
      </w:r>
      <w:r>
        <w:t xml:space="preserve"> Bisexual people constitute the largest subgroup within the LGBTQ+ population, accounting for over 7% of adults.</w:t>
      </w:r>
      <w:r/>
    </w:p>
    <w:p>
      <w:pPr>
        <w:pStyle w:val="ListBullet"/>
        <w:spacing w:line="240" w:lineRule="auto"/>
        <w:ind w:left="720"/>
      </w:pPr>
      <w:r/>
      <w:r>
        <w:rPr>
          <w:b/>
        </w:rPr>
        <w:t>Undercount likely:</w:t>
      </w:r>
      <w:r>
        <w:t xml:space="preserve"> Other polls suggest not everyone is out to someone, so true numbers could be higher than the conservative estimates.</w:t>
      </w:r>
      <w:r/>
      <w:r/>
    </w:p>
    <w:p>
      <w:pPr>
        <w:pStyle w:val="Heading2"/>
      </w:pPr>
      <w:r>
        <w:t>A visible increase you can notice , and feel</w:t>
      </w:r>
      <w:r/>
    </w:p>
    <w:p>
      <w:r/>
      <w:r>
        <w:t>The clearest fact is simple: more people are saying they’re LGBTQ+, and you can sense it in workplaces, friend groups and local politics. According to the Human Rights Campaign Foundation’s analysis of the U.S. Census Household Pulse data, roughly one in eight adults now identify under the LGBTQ+ umbrella, a figure that feels both striking and, for many, long overdue.</w:t>
      </w:r>
      <w:r/>
    </w:p>
    <w:p>
      <w:r/>
      <w:r>
        <w:t>This rise doesn’t necessarily mean sexualities or genders are changing faster than biology; researchers and pollsters emphasise it’s about honesty and safety. Gallup and other surveys have tracked similar increases over the last decade, but the new Census-based breakdown gives geographic weight , queer and trans people are spread across the map, not just clustered in coastal cities.</w:t>
      </w:r>
      <w:r/>
    </w:p>
    <w:p>
      <w:r/>
      <w:r>
        <w:t>Practical tip: workplaces and community services should assume greater LGBTQ+ presence when planning benefits, events and outreach , it’s good manners, and it’s smart business.</w:t>
      </w:r>
      <w:r/>
    </w:p>
    <w:p>
      <w:pPr>
        <w:pStyle w:val="Heading2"/>
      </w:pPr>
      <w:r>
        <w:t>Young people are reshaping the picture</w:t>
      </w:r>
      <w:r/>
    </w:p>
    <w:p>
      <w:r/>
      <w:r>
        <w:t>More than half of the adults counted fall between 18 and 34, which explains why cultural visibility seems concentrated among Gen Z and young millennials. Gallup’s recent work also found Gen Z reporting LGBTQ+ identities at much higher rates than older groups.</w:t>
      </w:r>
      <w:r/>
    </w:p>
    <w:p>
      <w:r/>
      <w:r>
        <w:t>That generational pattern likely reflects changing social norms, greater access to language and online communities, and simply more permission to be open. For parents, educators and policymakers, the takeaway is that conversations about identity are happening earlier and more publicly than they used to.</w:t>
      </w:r>
      <w:r/>
    </w:p>
    <w:p>
      <w:r/>
      <w:r>
        <w:t>How to respond: create respectful spaces for questions rather than assumptions , young people are often testing labels to find what fits.</w:t>
      </w:r>
      <w:r/>
    </w:p>
    <w:p>
      <w:pPr>
        <w:pStyle w:val="Heading2"/>
      </w:pPr>
      <w:r>
        <w:t>Geography matters less than you think , battleground states included</w:t>
      </w:r>
      <w:r/>
    </w:p>
    <w:p>
      <w:r/>
      <w:r>
        <w:t>One surprise in the Census-based analysis is how evenly distributed LGBTQ+ people are. The data show more than 10% of the population identifies as LGBTQ+ in 40 states, including competitive electoral states such as Georgia, Arizona, New Hampshire and Texas.</w:t>
      </w:r>
      <w:r/>
    </w:p>
    <w:p>
      <w:r/>
      <w:r>
        <w:t>That undermines the notion that queer life is confined to a handful of liberal enclaves. Politically, it should give parties and candidates pause: policies and rhetoric that ignore LGBTQ+ voters risk alienating sizable local constituencies.</w:t>
      </w:r>
      <w:r/>
    </w:p>
    <w:p>
      <w:r/>
      <w:r>
        <w:t>Practical insight: activists and civic groups can use this distribution to argue for local protections and inclusive services even in places often written off as hostile.</w:t>
      </w:r>
      <w:r/>
    </w:p>
    <w:p>
      <w:pPr>
        <w:pStyle w:val="Heading2"/>
      </w:pPr>
      <w:r>
        <w:t>Bisexuality is the largest single category , and that changes conversations</w:t>
      </w:r>
      <w:r/>
    </w:p>
    <w:p>
      <w:r/>
      <w:r>
        <w:t>Consistently across surveys, bisexual people make up the largest subgroup of LGBTQ+ adults. The new analysis follows that pattern, putting bisexual adults at more than 7% of the U.S. population.</w:t>
      </w:r>
      <w:r/>
    </w:p>
    <w:p>
      <w:r/>
      <w:r>
        <w:t>That matters because bisexual people often face erasure both inside and outside queer communities. Visibility statistics like these help push conversations beyond a binary understanding and encourage services, research and advocacy to account for diverse experiences.</w:t>
      </w:r>
      <w:r/>
    </w:p>
    <w:p>
      <w:r/>
      <w:r>
        <w:t>What to do: health providers, researchers and media should disaggregate LGBTQ+ data so bisexual and other identities aren’t glossed over.</w:t>
      </w:r>
      <w:r/>
    </w:p>
    <w:p>
      <w:pPr>
        <w:pStyle w:val="Heading2"/>
      </w:pPr>
      <w:r>
        <w:t>Numbers are a floor, not a ceiling</w:t>
      </w:r>
      <w:r/>
    </w:p>
    <w:p>
      <w:r/>
      <w:r>
        <w:t>Researchers caution that all surveys underestimate reality to some degree. Gallup found a portion of LGBTQ+ adults aren’t out to anyone, and the Household Pulse data used in the HRC analysis capture the last major federal gender-identity measures before they were removed from some surveys.</w:t>
      </w:r>
      <w:r/>
    </w:p>
    <w:p>
      <w:r/>
      <w:r>
        <w:t>So the 12% figure is best read as a conservative milestone. It’s also a political and cultural statement: queer and trans people are numerous, visible and woven into everyday America, whether in cities or suburbs, red counties or blue.</w:t>
      </w:r>
      <w:r/>
    </w:p>
    <w:p>
      <w:r/>
      <w:r>
        <w:t>A final note: acceptance and protection still vary widely, but these numbers make it harder to treat LGBTQ+ people as a niche constituency.</w:t>
      </w:r>
      <w:r/>
    </w:p>
    <w:p>
      <w:r/>
      <w:r>
        <w:t>It’s a small change in counting that makes a big difference in who gets seen and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5">
        <w:r>
          <w:rPr>
            <w:color w:val="0000EE"/>
            <w:u w:val="single"/>
          </w:rPr>
          <w:t>[5]</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https://www.them.us/news/lgbtq-people-united-states-population</w:t>
        </w:r>
      </w:hyperlink>
      <w:r>
        <w:t xml:space="preserve"> - Please view link - unable to able to access data</w:t>
      </w:r>
      <w:r/>
    </w:p>
    <w:p>
      <w:pPr>
        <w:pStyle w:val="ListNumber"/>
        <w:spacing w:line="240" w:lineRule="auto"/>
        <w:ind w:left="720"/>
      </w:pPr>
      <w:r/>
      <w:hyperlink r:id="rId10">
        <w:r>
          <w:rPr>
            <w:color w:val="0000EE"/>
            <w:u w:val="single"/>
          </w:rPr>
          <w:t>https://news.gallup.com/poll/702206/lgbtq-identification-holds.aspx</w:t>
        </w:r>
      </w:hyperlink>
      <w:r>
        <w:t xml:space="preserve"> - In 2025, Gallup reported that 9% of U.S. adults identify as LGBTQ+, a figure unchanged from the previous year but more than double the 3.5% recorded in 2012. Bisexual individuals constitute the largest segment of this group, representing over half of the LGBTQ+ population. The survey also highlighted that younger adults, particularly those under 30, are more likely to identify as LGBTQ+, with 23% of this age group reporting such identification. The data underscores a significant shift in societal acceptance and self-identification over the past decade.</w:t>
      </w:r>
      <w:r/>
    </w:p>
    <w:p>
      <w:pPr>
        <w:pStyle w:val="ListNumber"/>
        <w:spacing w:line="240" w:lineRule="auto"/>
        <w:ind w:left="720"/>
      </w:pPr>
      <w:r/>
      <w:hyperlink r:id="rId12">
        <w:r>
          <w:rPr>
            <w:color w:val="0000EE"/>
            <w:u w:val="single"/>
          </w:rPr>
          <w:t>https://news.gallup.com/poll/332522/percentage-americans-lgbt.aspx</w:t>
        </w:r>
      </w:hyperlink>
      <w:r>
        <w:t xml:space="preserve"> - A Gallup survey from 2025 found that 9% of U.S. adults identify as LGBTQ+, marking a substantial increase from 3.5% in 2012. Bisexual adults make up the largest portion of this group, accounting for 58.6% of the LGBTQ+ population. The survey also revealed that younger adults are more likely to identify as LGBTQ+, with 23% of those under 30 reporting such identification. This trend indicates a growing acceptance and visibility of LGBTQ+ individuals in American society.</w:t>
      </w:r>
      <w:r/>
    </w:p>
    <w:p>
      <w:pPr>
        <w:pStyle w:val="ListNumber"/>
        <w:spacing w:line="240" w:lineRule="auto"/>
        <w:ind w:left="720"/>
      </w:pPr>
      <w:r/>
      <w:hyperlink r:id="rId11">
        <w:r>
          <w:rPr>
            <w:color w:val="0000EE"/>
            <w:u w:val="single"/>
          </w:rPr>
          <w:t>https://news.gallup.com/poll/656708/lgbtq-identification-rises.aspx</w:t>
        </w:r>
      </w:hyperlink>
      <w:r>
        <w:t xml:space="preserve"> - In 2024, Gallup reported that 9.3% of U.S. adults identify as LGBTQ+, an increase from 8.2% in 2023. This rise is largely attributed to younger generations, with over 20% of Gen Z adults identifying as LGBTQ+. Bisexual individuals remain the largest subgroup within the LGBTQ+ community. The data highlights a significant shift in societal attitudes and self-identification among younger Americans.</w:t>
      </w:r>
      <w:r/>
    </w:p>
    <w:p>
      <w:pPr>
        <w:pStyle w:val="ListNumber"/>
        <w:spacing w:line="240" w:lineRule="auto"/>
        <w:ind w:left="720"/>
      </w:pPr>
      <w:r/>
      <w:hyperlink r:id="rId15">
        <w:r>
          <w:rPr>
            <w:color w:val="0000EE"/>
            <w:u w:val="single"/>
          </w:rPr>
          <w:t>https://news.gallup.com/poll/611864/lgbtq-identification.aspx</w:t>
        </w:r>
      </w:hyperlink>
      <w:r>
        <w:t xml:space="preserve"> - A Gallup survey from 2023 found that 7.6% of U.S. adults identify as LGBTQ+, up from 5.6% in 2019. Bisexual adults constitute the largest segment of this group, representing 57.3% of the LGBTQ+ population. The survey also noted that younger adults, particularly those under 30, are more likely to identify as LGBTQ+, with 23% of this age group reporting such identification. This trend reflects a growing acceptance and visibility of LGBTQ+ individuals in American society.</w:t>
      </w:r>
      <w:r/>
    </w:p>
    <w:p>
      <w:pPr>
        <w:pStyle w:val="ListNumber"/>
        <w:spacing w:line="240" w:lineRule="auto"/>
        <w:ind w:left="720"/>
      </w:pPr>
      <w:r/>
      <w:hyperlink r:id="rId13">
        <w:r>
          <w:rPr>
            <w:color w:val="0000EE"/>
            <w:u w:val="single"/>
          </w:rPr>
          <w:t>https://www.metroweekly.com/2026/02/lgbtq-identification-gallup-2025</w:t>
        </w:r>
      </w:hyperlink>
      <w:r>
        <w:t xml:space="preserve"> - Metro Weekly reports that Gallup's 2025 survey indicates 9% of U.S. adults identify as LGBTQ+, a figure consistent with the previous year but more than double the 3.5% recorded in 2012. Bisexual individuals make up the largest portion of this group. The survey also highlights that younger adults, especially those under 30, are more likely to identify as LGBTQ+, with 23% of this demographic reporting such identification. The data underscores a significant shift in societal acceptance and self-identification over the past decade.</w:t>
      </w:r>
      <w:r/>
    </w:p>
    <w:p>
      <w:pPr>
        <w:pStyle w:val="ListNumber"/>
        <w:spacing w:line="240" w:lineRule="auto"/>
        <w:ind w:left="720"/>
      </w:pPr>
      <w:r/>
      <w:hyperlink r:id="rId14">
        <w:r>
          <w:rPr>
            <w:color w:val="0000EE"/>
            <w:u w:val="single"/>
          </w:rPr>
          <w:t>https://www.axios.com/2025/02/20/lgbtq-adults-percentage-grows-survey</w:t>
        </w:r>
      </w:hyperlink>
      <w:r>
        <w:t xml:space="preserve"> - Axios reports that a 2024 Gallup survey found 9.3% of American adults identify as LGBTQ+, nearly doubling since 2020. The survey highlights significant growth among younger generations, with over 20% of Gen Z adults identifying as LGBTQ+. Bisexual individuals constitute the largest subgroup within the LGBTQ+ community. Despite this growth, the community continues to face political challenges, including reduced federal recognition and access to services under the Trump administration.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news/lgbtq-people-united-states-population" TargetMode="External"/><Relationship Id="rId10" Type="http://schemas.openxmlformats.org/officeDocument/2006/relationships/hyperlink" Target="https://news.gallup.com/poll/702206/lgbtq-identification-holds.aspx" TargetMode="External"/><Relationship Id="rId11" Type="http://schemas.openxmlformats.org/officeDocument/2006/relationships/hyperlink" Target="https://news.gallup.com/poll/656708/lgbtq-identification-rises.aspx" TargetMode="External"/><Relationship Id="rId12" Type="http://schemas.openxmlformats.org/officeDocument/2006/relationships/hyperlink" Target="https://news.gallup.com/poll/332522/percentage-americans-lgbt.aspx" TargetMode="External"/><Relationship Id="rId13" Type="http://schemas.openxmlformats.org/officeDocument/2006/relationships/hyperlink" Target="https://www.metroweekly.com/2026/02/lgbtq-identification-gallup-2025" TargetMode="External"/><Relationship Id="rId14" Type="http://schemas.openxmlformats.org/officeDocument/2006/relationships/hyperlink" Target="https://www.axios.com/2025/02/20/lgbtq-adults-percentage-grows-survey" TargetMode="External"/><Relationship Id="rId15" Type="http://schemas.openxmlformats.org/officeDocument/2006/relationships/hyperlink" Target="https://news.gallup.com/poll/611864/lgbtq-identification.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