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Affordable Senior Housing for LGBTQ+ Mainers: Inside Equality Commons, Portland’s New Model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safe, affordable housing are finding a rare new option in Portland: Equality Commons, Maine’s first affordable housing complex designed with LGBTQ+ older adults in mind, opened this week , it’s about community, access and filling a long-standing gap where demand already outstrips supply.</w:t>
      </w:r>
      <w:r/>
    </w:p>
    <w:p>
      <w:r/>
      <w:r>
        <w:t>Essential Takeaways</w:t>
      </w:r>
      <w:r/>
      <w:r/>
    </w:p>
    <w:p>
      <w:pPr>
        <w:pStyle w:val="ListBullet"/>
        <w:spacing w:line="240" w:lineRule="auto"/>
        <w:ind w:left="720"/>
      </w:pPr>
      <w:r/>
      <w:r>
        <w:rPr>
          <w:b/>
        </w:rPr>
        <w:t>New development:</w:t>
      </w:r>
      <w:r>
        <w:t xml:space="preserve"> Equality Commons offers 54 affordable units adjacent to the Equality Community Center, creating easy access to services and social programming.</w:t>
      </w:r>
      <w:r/>
    </w:p>
    <w:p>
      <w:pPr>
        <w:pStyle w:val="ListBullet"/>
        <w:spacing w:line="240" w:lineRule="auto"/>
        <w:ind w:left="720"/>
      </w:pPr>
      <w:r/>
      <w:r>
        <w:rPr>
          <w:b/>
        </w:rPr>
        <w:t>Accessible by design:</w:t>
      </w:r>
      <w:r>
        <w:t xml:space="preserve"> 19 units are ADA-accessible and 11 serve residents with disabilities or living with HIV/AIDS, giving the development a practical, inclusive feel.</w:t>
      </w:r>
      <w:r/>
    </w:p>
    <w:p>
      <w:pPr>
        <w:pStyle w:val="ListBullet"/>
        <w:spacing w:line="240" w:lineRule="auto"/>
        <w:ind w:left="720"/>
      </w:pPr>
      <w:r/>
      <w:r>
        <w:rPr>
          <w:b/>
        </w:rPr>
        <w:t>Income rules:</w:t>
      </w:r>
      <w:r>
        <w:t xml:space="preserve"> Households must include someone aged 55+, and income caps are set at 50% or 60% of Portland’s median income depending on the unit.</w:t>
      </w:r>
      <w:r/>
    </w:p>
    <w:p>
      <w:pPr>
        <w:pStyle w:val="ListBullet"/>
        <w:spacing w:line="240" w:lineRule="auto"/>
        <w:ind w:left="720"/>
      </w:pPr>
      <w:r/>
      <w:r>
        <w:rPr>
          <w:b/>
        </w:rPr>
        <w:t>High demand:</w:t>
      </w:r>
      <w:r>
        <w:t xml:space="preserve"> Applications already outnumber available units by roughly four to one, signalling deep need among older Mainers.</w:t>
      </w:r>
      <w:r/>
    </w:p>
    <w:p>
      <w:pPr>
        <w:pStyle w:val="ListBullet"/>
        <w:spacing w:line="240" w:lineRule="auto"/>
        <w:ind w:left="720"/>
      </w:pPr>
      <w:r/>
      <w:r>
        <w:rPr>
          <w:b/>
        </w:rPr>
        <w:t>Open eligibility:</w:t>
      </w:r>
      <w:r>
        <w:t xml:space="preserve"> Residency is prioritised for LGBTQ+ older adults but not restricted , the focus is on safe, affordable housing for older households.</w:t>
      </w:r>
      <w:r/>
      <w:r/>
    </w:p>
    <w:p>
      <w:pPr>
        <w:pStyle w:val="Heading2"/>
      </w:pPr>
      <w:r>
        <w:t>Why Equality Commons matters: safe housing with a human touch</w:t>
      </w:r>
      <w:r/>
    </w:p>
    <w:p>
      <w:r/>
      <w:r>
        <w:t>Portland’s new building does more than put roofs over heads; it aims to rebuild a sense of belonging for older LGBTQ+ people who’ve often faced isolation or discrimination in mainstream housing. The rooms and common areas are described as practical and welcoming, with the adjacent Equality Community Center offering easy access to wellness classes, support groups and social events. That adjacency matters , it turns a housing complex into a neighbourhood hub, quietly easing loneliness and practical barriers.</w:t>
      </w:r>
      <w:r/>
    </w:p>
    <w:p>
      <w:r/>
      <w:r>
        <w:t>The project grew from years of advocacy and planning, responding to data that older LGBTQ+ adults experience higher housing insecurity and are likelier to live alone. Local groups pushed for a model that combines affordability with targeted services, and the result is a building that feels purpose-built rather than retrofitted. For older tenants, that translates into less stress and more routine care in a familiar setting.</w:t>
      </w:r>
      <w:r/>
    </w:p>
    <w:p>
      <w:pPr>
        <w:pStyle w:val="Heading2"/>
      </w:pPr>
      <w:r>
        <w:t>Design and accessibility: practical choices that show</w:t>
      </w:r>
      <w:r/>
    </w:p>
    <w:p>
      <w:r/>
      <w:r>
        <w:t>Accessibility wasn’t an afterthought. Nearly a third of the units are designed for mobility needs, and a portion are dedicated to people living with HIV/AIDS , an important detail for older LGBTQ+ populations who may face complex health needs. That means wider doorways, step-free access and layouts that make day-to-day living easier.</w:t>
      </w:r>
      <w:r/>
    </w:p>
    <w:p>
      <w:r/>
      <w:r>
        <w:t>From a practical standpoint, when you’re choosing housing like this you should look closely at which units are labelled accessible and what services the community centre provides on-site. If mobility or chronic conditions are a concern, prioritise accessible units and ask about transport links and in-house programming. These design choices reduce the need for costly retrofits later on.</w:t>
      </w:r>
      <w:r/>
    </w:p>
    <w:p>
      <w:pPr>
        <w:pStyle w:val="Heading2"/>
      </w:pPr>
      <w:r>
        <w:t>Who can apply and how demand shows the problem</w:t>
      </w:r>
      <w:r/>
    </w:p>
    <w:p>
      <w:r/>
      <w:r>
        <w:t>Equality Commons requires at least one household member to be 55 or older and sets income limits at 50% or 60% of Portland’s median income depending on unit size. Importantly, the building is open to non-LGBTQ+ applicants too , the goal is to serve older households who need affordable, supportive housing, while centring LGBTQ+ community needs in programming and culture.</w:t>
      </w:r>
      <w:r/>
    </w:p>
    <w:p>
      <w:r/>
      <w:r>
        <w:t>Planners are already seeing far more applicants than units: at opening, four times as many people had applied as there are flats. That’s a blunt reminder that supply is the bottleneck; building one complex won’t solve statewide shortages, but it does offer a replicable model for combining affordability, accessibility and community services.</w:t>
      </w:r>
      <w:r/>
    </w:p>
    <w:p>
      <w:pPr>
        <w:pStyle w:val="Heading2"/>
      </w:pPr>
      <w:r>
        <w:t>The community centre connection: services that make a home</w:t>
      </w:r>
      <w:r/>
    </w:p>
    <w:p>
      <w:r/>
      <w:r>
        <w:t>Being next to the Equality Community Center changes what “supportive housing” looks like on the ground. Tenants can tap classes, peer groups and wellness resources without a long commute, which matters if mobility or transport is limited. That integration helps keep people engaged and can reduce the isolation that magnifies health and mental-health issues.</w:t>
      </w:r>
      <w:r/>
    </w:p>
    <w:p>
      <w:r/>
      <w:r>
        <w:t>For prospective residents, ask about the centre’s calendar, whether programmes are free, and if there’s on-site staff for referrals or crisis support. A building that’s physically close to services but culturally aligned with residents usually delivers better outcomes than scattered, disconnected supports.</w:t>
      </w:r>
      <w:r/>
    </w:p>
    <w:p>
      <w:pPr>
        <w:pStyle w:val="Heading2"/>
      </w:pPr>
      <w:r>
        <w:t>What this means for other cities and next steps</w:t>
      </w:r>
      <w:r/>
    </w:p>
    <w:p>
      <w:r/>
      <w:r>
        <w:t>Portland’s project is a blueprint: it shows how partnerships between housing developers and community organisations can create housing that’s affordable, accessible and socially supportive. Local advocates and planners elsewhere will be watching to see occupant outcomes over time , retention, health indicators and whether the community centre model reduces emergency service use.</w:t>
      </w:r>
      <w:r/>
    </w:p>
    <w:p>
      <w:r/>
      <w:r>
        <w:t>If you’re an advocate or a policymaker, the clear takeaway is to scale both units and services. One building helps dozens, but the demand suggests the state, and other cities, need many more such projects to meet needs among ageing LGBTQ+ populations.</w:t>
      </w:r>
      <w:r/>
    </w:p>
    <w:p>
      <w:r/>
      <w:r>
        <w:t>It's a small but meaningful step that could help lots of older Mainers feel safer and more at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Paragraph 6: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https://www.planetizen.com/news/2026/08/138255-portland-unveils-maines-first-affordable-housing-complex-lgbtq-seniors</w:t>
        </w:r>
      </w:hyperlink>
      <w:r>
        <w:t xml:space="preserve"> - Please view link - unable to able to access data</w:t>
      </w:r>
      <w:r/>
    </w:p>
    <w:p>
      <w:pPr>
        <w:pStyle w:val="ListNumber"/>
        <w:spacing w:line="240" w:lineRule="auto"/>
        <w:ind w:left="720"/>
      </w:pPr>
      <w:r/>
      <w:hyperlink r:id="rId10">
        <w:r>
          <w:rPr>
            <w:color w:val="0000EE"/>
            <w:u w:val="single"/>
          </w:rPr>
          <w:t>https://www.themainewire.com/2026/08/maines-first-lgbtq-focused-affordable-senior-housing-complex-opens-in-portland/</w:t>
        </w:r>
      </w:hyperlink>
      <w:r>
        <w:t xml:space="preserve"> - Maine's first affordable senior housing development designed specifically to provide an LGBTQ+-affirming community celebrated its grand opening in downtown Portland. The five-story apartment building, Equality Commons, offers 54 income-restricted apartments amid an ongoing shortage of affordable housing for older Mainers. Located adjacent to the Equality Community Center, the development provides affordable housing for residents aged 55 and older, with additional programming and services geared toward LGBTQ+ seniors. Despite its stated mission, the publicly supported housing development is not restricted to LGBTQ+ residents. Anyone who meets the age and income requirements can apply, regardless of sexual orientation or gender identity. Residents are, however, required to sign a non-discrimination pledge that the Equality Community Center says will be 'strictly enforced.' The development arrives as Portland continues to struggle with high housing costs and limited affordable options, particularly for seniors living on fixed incomes. More than 250 people have already joined the waiting list for the building's 54 apartments, according to News Center Maine. Leasing is underway and applications are still being accepted. Equality Commons includes 12 efficiency apartments ranging from roughly 501 to 525 square feet, 34 one-bedroom apartments ranging from 567 to 715 square feet, and eight two-bedroom units ranging from approximately 798 to 837 square feet. Nineteen of the apartments are accessible units — 12 more than the seven required — in an effort to accommodate seniors and residents with mobility limitations. The development also features a community room, laundry facilities, secure bicycle storage, and commercial space for a café with outdoor seating. The building was designed with broadband infrastructure capable of supporting telehealth services and includes electrical infrastructure that could accommodate rooftop solar panels and Level 2 electric vehicle chargers in the future. Equality Commons was financed through a combination of public and private funding mechanisms. According to the Equality Community Center, the project was one of four developments selected by MaineHousing for financing in 2024 and relied on Maine Affordable Housing Tax Credits, federal Low-Income Housing Tax Credits, a commercial bank loan, and a 75 percent tax increment financing agreement awarded by the City of Portland. Evernorth's 481 Fund II, funded by TD Bank, provided approximately $9.7 million in federal tax-credit equity, while the Genesis Community Loan Fund provided additional financial support. Falmouth-based Penobscot General Contractors constructed the roughly 43,000-square-foot building on what had been a parking lot in Portland's Arts District. The Portland Housing Authority manages the property and oversees applications, tenant selection, leases, and other building operations. At least 60 percent of the apartments are reserved for households earning no more than 50 percent of the Portland-area median income, while the remaining apartments are limited to households earning no more than 60 percent of the area median income. For 2026, the maximum annual income for a one-person household is $48,700 for a 50 percent AMI unit and $58,440 for a 60 percent AMI unit, according to Equality Commons' published eligibility requirements. The limits rise based on household size. Published Low-Income Housing Tax Credit rent limits range from $1,217 for a studio at the 50 percent AMI level to $1,878 for a two-bedroom apartment at the 60 percent AMI level. Those limits are subject to annual changes. MaineHousing is also providing 11 project-based housing vouchers, representing about 20 percent of the apartments, for residents with special needs. Those units are intended to serve people with disabilities and people living with HIV/AIDS, with the Frannie Peabody Center among the organizations assisting with placements. For tenants receiving project-based voucher assistance, rent is generally capped at approximately 30 percent of adjusted household income. The Equality Community Center describes Equality Commons as Maine's first affordable senior housing community offering supportive services specifically for LGBTQ+ older adults. Organizers say some LGBTQ+ seniors face concerns about isolation or discrimination as they age and that placing the apartments directly next to the Equality Community Center will allow residents to more easily access social activities and support programs. The neighboring center serves as a gathering place for LGBTQ+ organizations and allied groups and is intended to provide Equality Commons residents with access to community programming, health and wellness resources, and other support services. But eligibility for the taxpayer-supported affordable housing is not based on a resident's sexuality. 'At least one household member' must be 55 or older, applicants must meet federal affordable-housing income limits, and prospective tenants must pass the normal screening process covering issues including rental history and background checks. The distinction has been part of the project since its planning stages: Equality Commons is designed to create an affirming environment for LGBTQ+ seniors while remaining legally open to qualifying straight residents and others. With more than four prospective residents for every available apartment already on the waiting list, the demand surrounding Equality Commons also underscores a broader problem that extends well beyond one demographic, the difficulty many older Mainers face finding an affordable place to live in Portland. The project's grand opening is scheduled for Wednesday, Aug. 19, with Equality Commons beginning its first chapter as both an affordable senior housing development and a closely watched experiment in pairing subsidized housing with an identity-focused community center.</w:t>
      </w:r>
      <w:r/>
    </w:p>
    <w:p>
      <w:pPr>
        <w:pStyle w:val="ListNumber"/>
        <w:spacing w:line="240" w:lineRule="auto"/>
        <w:ind w:left="720"/>
      </w:pPr>
      <w:r/>
      <w:hyperlink r:id="rId11">
        <w:r>
          <w:rPr>
            <w:color w:val="0000EE"/>
            <w:u w:val="single"/>
          </w:rPr>
          <w:t>https://eccmaine.org/housing</w:t>
        </w:r>
      </w:hyperlink>
      <w:r>
        <w:t xml:space="preserve"> - Equality Commons is an inclusive 54-unit affordable housing community designed for older adults aged 55 and over. The community provides safe, welcoming, and affordable apartment homes where residents can live authentically and age with dignity and respect. Located at 25 Casco Street in the heart of downtown Portland, Maine, the building offers residents convenient access to social services, healthcare, transportation, entertainment, and recreation. The building's proximity to the Equality Community Center gives residents a permanent, safe place to live and support services they need to age in place. The project joins a growing national trend in which senior affordable housing communities are being built in conjunction with LGBTQ+ community centers in cities across the country, including Boston, Fort Lauderdale, Los Angeles, San Diego, Chicago, and Philadelphia. The building features 12 efficiency units (501–525 sqft), 34 one-bedroom units (567–715 sqft), and 8 two-bedroom units (798–837 sqft). Nineteen of these units will be accessible (7 are required and an additional 12 units are pledged). At least 60% of the units will be rented to households earning 50% AMI or less, and the remaining units will be rented to households earning 60% AMI or less. MaineHousing will provide eleven project-based vouchers (20% of all units) for 11 units that will be pledged to serve people with disabilities and/or those living with HIV/AIDS. The development will feature a retail café/coffee shop with outdoor patio, a community room, bike room, and laundry room. The Arts District Parking Garage is located adjacent to the building.</w:t>
      </w:r>
      <w:r/>
    </w:p>
    <w:p>
      <w:pPr>
        <w:pStyle w:val="ListNumber"/>
        <w:spacing w:line="240" w:lineRule="auto"/>
        <w:ind w:left="720"/>
      </w:pPr>
      <w:r/>
      <w:hyperlink r:id="rId12">
        <w:r>
          <w:rPr>
            <w:color w:val="0000EE"/>
            <w:u w:val="single"/>
          </w:rPr>
          <w:t>https://eccmaine.org/housing-faqs</w:t>
        </w:r>
      </w:hyperlink>
      <w:r>
        <w:t xml:space="preserve"> - Equality Commons is an inclusive 54-unit affordable housing community designed for older adults aged 55 and over. The community provides safe, welcoming, and affordable apartment homes where residents can live authentically and age with dignity and respect. Located at 25 Casco Street in the heart of downtown Portland, Maine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lanetizen.com/news/2026/08/138255-portland-unveils-maines-first-affordable-housing-complex-lgbtq-seniors" TargetMode="External"/><Relationship Id="rId10" Type="http://schemas.openxmlformats.org/officeDocument/2006/relationships/hyperlink" Target="https://www.themainewire.com/2026/08/maines-first-lgbtq-focused-affordable-senior-housing-complex-opens-in-portland/" TargetMode="External"/><Relationship Id="rId11" Type="http://schemas.openxmlformats.org/officeDocument/2006/relationships/hyperlink" Target="https://eccmaine.org/housing" TargetMode="External"/><Relationship Id="rId12" Type="http://schemas.openxmlformats.org/officeDocument/2006/relationships/hyperlink" Target="https://eccmaine.org/housing-faq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