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Best Ways to Celebrate Bi+ People: Nominate Unsung Heroes This Autumn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340810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4081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Celebrate the quiet, the loud and the ally who shows up , organisers at the Bisexual Resource Center in the US are inviting nominations for Celebrate Bisexuality+ Day awards, a chance for communities everywhere to spotlight people who make bi+ life brighter and safer. Nominations close 9 September; winners announced 23 September.</w:t>
      </w:r>
      <w:r/>
    </w:p>
    <w:p>
      <w:r/>
      <w:r>
        <w:t>Essential Takeaways</w:t>
      </w:r>
      <w:r/>
      <w:r/>
    </w:p>
    <w:p>
      <w:pPr>
        <w:pStyle w:val="ListBullet"/>
        <w:spacing w:line="240" w:lineRule="auto"/>
        <w:ind w:left="720"/>
      </w:pPr>
      <w:r/>
      <w:r>
        <w:rPr>
          <w:b/>
        </w:rPr>
        <w:t>Who’s running it:</w:t>
      </w:r>
      <w:r>
        <w:t xml:space="preserve"> The Bisexual Resource Center (BRC) is relaunching Celebrate Bisexuality+ Day Awards to honour bi+ people, allies and public figures.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Categories:</w:t>
      </w:r>
      <w:r>
        <w:t xml:space="preserve"> Unsung Hero (behind-the-scenes contributors), Bi+ Ally (supportive non-bi advocates) and Bee Hero (public champions).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Deadline:</w:t>
      </w:r>
      <w:r>
        <w:t xml:space="preserve"> Nominations close Wednesday 9 September; winners revealed on Celebrate Bisexuality+ Day, 23 September.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Why it matters:</w:t>
      </w:r>
      <w:r>
        <w:t xml:space="preserve"> The awards aim to remedy erasure, spotlight unpaid labour, and amplify visibility for a community often overlooked.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What to expect:</w:t>
      </w:r>
      <w:r>
        <w:t xml:space="preserve"> Thoughtful entries, emotional stories and a chance to publicly thank people whose work is steady, practical and heartfelt.</w:t>
      </w:r>
      <w:r/>
      <w:r/>
    </w:p>
    <w:p>
      <w:pPr>
        <w:pStyle w:val="Heading2"/>
      </w:pPr>
      <w:r>
        <w:t>Why these awards feel urgent right now</w:t>
      </w:r>
      <w:r/>
    </w:p>
    <w:p>
      <w:r/>
      <w:r>
        <w:t>There’s a warm, slightly fierce urgency behind the BRC’s call for nominations , and you can almost hear the relief when communities get the recognition they deserve. According to the Bisexual Resource Center, bi+ people’s work is frequently overlooked, whether it’s quiet peer support, volunteer organising or visible advocacy.</w:t>
      </w:r>
      <w:r/>
    </w:p>
    <w:p>
      <w:r/>
      <w:r>
        <w:t>This matters because visibility shapes safety and resources. When unpaid labour stays hidden, communities lose funding, influence and sometimes their history. Nominating someone is a small, active way to push back: it makes the invisible visible and gives credit where it’s due.</w:t>
      </w:r>
      <w:r/>
    </w:p>
    <w:p>
      <w:pPr>
        <w:pStyle w:val="Heading2"/>
      </w:pPr>
      <w:r>
        <w:t>Meet the categories: who should you nominate?</w:t>
      </w:r>
      <w:r/>
    </w:p>
    <w:p>
      <w:r/>
      <w:r>
        <w:t>The awards split into three clear buckets so different kinds of contribution get their moment. Unsung Hero celebrates the person who shows up after the headlines fade; Bi+ Ally acknowledges non-bi champions who use their platform for good; Bee Hero highlights public figures whose visibility moves the needle.</w:t>
      </w:r>
      <w:r/>
    </w:p>
    <w:p>
      <w:r/>
      <w:r>
        <w:t>Think about the person who offers moral support, organises a local meetup, or consistently corrects bi erasure in public forums. The criteria are simple , impact, persistence and heart , so don’t overthink it. A heartfelt nomination describing concrete acts will travel further than a generic compliment.</w:t>
      </w:r>
      <w:r/>
    </w:p>
    <w:p>
      <w:pPr>
        <w:pStyle w:val="Heading2"/>
      </w:pPr>
      <w:r>
        <w:t>How to write a nomination that actually helps</w:t>
      </w:r>
      <w:r/>
    </w:p>
    <w:p>
      <w:r/>
      <w:r>
        <w:t>A good nomination paints a short, specific story. Start with one strong example: what did they do, who benefited, and why did it matter? Note dates and outcomes where you can , numbers or quotes help. Explain the person’s role (volunteer, organiser, teacher, public figure) and add a line about how their work changed people’s lives.</w:t>
      </w:r>
      <w:r/>
    </w:p>
    <w:p>
      <w:r/>
      <w:r>
        <w:t>Upload any supporting links or testimonials if the form allows. And remember: nominations aren’t only for high-profile heroes. The Unsung Hero category exists precisely for the librarian, the local activist or the friend whose labour keeps communities functioning.</w:t>
      </w:r>
      <w:r/>
    </w:p>
    <w:p>
      <w:pPr>
        <w:pStyle w:val="Heading2"/>
      </w:pPr>
      <w:r>
        <w:t>What past BRC work shows about community impact</w:t>
      </w:r>
      <w:r/>
    </w:p>
    <w:p>
      <w:r/>
      <w:r>
        <w:t>The Bisexual Resource Center has been running Celebrate Bisexuality Day efforts and research projects for years, including surveys about what brings bi+ people joy and what makes Pride meaningful. Those initiatives reveal a recurring theme: community-building is often grassroots, emotionally charged work that pays social dividends over time, even when it’s unpaid.</w:t>
      </w:r>
      <w:r/>
    </w:p>
    <w:p>
      <w:r/>
      <w:r>
        <w:t>That background suggests these awards won’t be mere ceremony. They’re part of a broader BRC strategy to document, celebrate and support bi+ life , and to create examples funders and policymakers can point to when deciding where resources go.</w:t>
      </w:r>
      <w:r/>
    </w:p>
    <w:p>
      <w:pPr>
        <w:pStyle w:val="Heading2"/>
      </w:pPr>
      <w:r>
        <w:t>How to take part beyond nominating</w:t>
      </w:r>
      <w:r/>
    </w:p>
    <w:p>
      <w:r/>
      <w:r>
        <w:t>If you’re not ready to nominate, you can still celebrate: share stories, amplify nominees on social media, or host a local screening, talk or meetup around Celebrate Bisexuality+ Day. Small acts of recognition , a public thank-you, a pinned post, or passing on a donation link , make a difference.</w:t>
      </w:r>
      <w:r/>
    </w:p>
    <w:p>
      <w:r/>
      <w:r>
        <w:t>And if you’re a journalist, educator or employer, use the moment to check how your language treats bi+ identities. Representation is more than mentioning someone once; it’s about accurate, sustained inclusion.</w:t>
      </w:r>
      <w:r/>
    </w:p>
    <w:p>
      <w:r/>
      <w:r>
        <w:t>It’s a small change that can make every contribution feel seen.</w:t>
      </w:r>
      <w:r/>
    </w:p>
    <w:p>
      <w:pPr>
        <w:pStyle w:val="Heading3"/>
      </w:pPr>
      <w:r>
        <w:t>Source Reference Map</w:t>
      </w:r>
      <w:r/>
    </w:p>
    <w:p>
      <w:r/>
      <w:r>
        <w:rPr>
          <w:b/>
        </w:rPr>
        <w:t>Story idea inspired by:</w:t>
      </w:r>
      <w:r>
        <w:t xml:space="preserve"> </w:t>
      </w:r>
      <w:hyperlink r:id="rId9">
        <w:r>
          <w:rPr>
            <w:color w:val="0000EE"/>
            <w:u w:val="single"/>
          </w:rPr>
          <w:t>[1]</w:t>
        </w:r>
      </w:hyperlink>
      <w:r/>
    </w:p>
    <w:p>
      <w:r/>
      <w:r>
        <w:rPr>
          <w:b/>
        </w:rPr>
        <w:t>Sources by paragraph:</w:t>
      </w:r>
      <w:r>
        <w:t xml:space="preserve">- Paragraph 1: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, </w:t>
      </w:r>
      <w:hyperlink r:id="rId11">
        <w:r>
          <w:rPr>
            <w:color w:val="0000EE"/>
            <w:u w:val="single"/>
          </w:rPr>
          <w:t>[4]</w:t>
        </w:r>
      </w:hyperlink>
      <w:r>
        <w:t xml:space="preserve">- Paragraph 2: </w:t>
      </w:r>
      <w:hyperlink r:id="rId12">
        <w:r>
          <w:rPr>
            <w:color w:val="0000EE"/>
            <w:u w:val="single"/>
          </w:rPr>
          <w:t>[3]</w:t>
        </w:r>
      </w:hyperlink>
      <w:r>
        <w:t xml:space="preserve">, </w:t>
      </w:r>
      <w:hyperlink r:id="rId13">
        <w:r>
          <w:rPr>
            <w:color w:val="0000EE"/>
            <w:u w:val="single"/>
          </w:rPr>
          <w:t>[6]</w:t>
        </w:r>
      </w:hyperlink>
      <w:r>
        <w:t xml:space="preserve">- Paragraph 3: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, </w:t>
      </w:r>
      <w:hyperlink r:id="rId14">
        <w:r>
          <w:rPr>
            <w:color w:val="0000EE"/>
            <w:u w:val="single"/>
          </w:rPr>
          <w:t>[7]</w:t>
        </w:r>
      </w:hyperlink>
      <w:r>
        <w:t xml:space="preserve">- Paragraph 4: </w:t>
      </w:r>
      <w:hyperlink r:id="rId11">
        <w:r>
          <w:rPr>
            <w:color w:val="0000EE"/>
            <w:u w:val="single"/>
          </w:rPr>
          <w:t>[4]</w:t>
        </w:r>
      </w:hyperlink>
      <w:r>
        <w:t xml:space="preserve">, </w:t>
      </w:r>
      <w:hyperlink r:id="rId15">
        <w:r>
          <w:rPr>
            <w:color w:val="0000EE"/>
            <w:u w:val="single"/>
          </w:rPr>
          <w:t>[5]</w:t>
        </w:r>
      </w:hyperlink>
      <w:r>
        <w:t xml:space="preserve">- Paragraph 5: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, </w:t>
      </w:r>
      <w:hyperlink r:id="rId12">
        <w:r>
          <w:rPr>
            <w:color w:val="0000EE"/>
            <w:u w:val="single"/>
          </w:rPr>
          <w:t>[3]</w:t>
        </w:r>
      </w:hyperlink>
      <w:r>
        <w:t xml:space="preserve">- Paragraph 6: </w:t>
      </w:r>
      <w:hyperlink r:id="rId15">
        <w:r>
          <w:rPr>
            <w:color w:val="0000EE"/>
            <w:u w:val="single"/>
          </w:rPr>
          <w:t>[5]</w:t>
        </w:r>
      </w:hyperlink>
      <w:r>
        <w:t xml:space="preserve">, </w:t>
      </w:r>
      <w:hyperlink r:id="rId13">
        <w:r>
          <w:rPr>
            <w:color w:val="0000EE"/>
            <w:u w:val="single"/>
          </w:rPr>
          <w:t>[6]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https://bicommunitynews.co.uk/2026/08/16/american-bi-heroes-for-bi-visibility-day/?utm_source=rss&amp;utm_medium=rss&amp;utm_campaign=american-bi-heroes-for-bi-visibility-day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https://biresource.org/community/celebrate-bisexuality-day-2025/</w:t>
        </w:r>
      </w:hyperlink>
      <w:r>
        <w:t xml:space="preserve"> - The Bisexual Resource Center (BRC) is hosting Celebrate Bisexuality+ Day on September 21, 2025, at the Loring Greenough House in Boston. This free, public event celebrates 40 years of bi+ activism, visibility, and community care. The BRC, established in 1985, is the longest-running bi+ advocacy organization in the U.S., providing resources, support, and celebration for the bi+ community. The event is open to all, including families and friends, and aims to foster joy, connection, and reflection within the bi+ community.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https://biresource.org/about/</w:t>
        </w:r>
      </w:hyperlink>
      <w:r>
        <w:t xml:space="preserve"> - The Bisexual Resource Center (BRC) is dedicated to connecting the bi+ community and helping its members thrive through resources, support, and celebration. Their mission is to create an empowered, visible, and inclusive global community for bi+ people. The BRC offers various resources, including information for youth, families, and allies, and hosts events like Celebrate Bisexuality+ Day to celebrate the bi+ community's culture, history, and norms.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https://biresource.org/the-bisexual-resource-centers-big-bi-joy-survey-whats-your-favorite-thing-about-being-bi/</w:t>
        </w:r>
      </w:hyperlink>
      <w:r>
        <w:t xml:space="preserve"> - The Bisexual Resource Center conducted a survey during Pride 2026, inviting bi+ individuals to share their experiences. The survey highlights the diversity and joy within the bi+ community, with respondents sharing their favourite aspects of being bi+. The BRC aims to amplify bisexual voices and celebrate the community's resilience and diversity through this initiative.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https://biresource.org/the-bisexual-resource-centers-big-bi-joy-survey-whats-your-most-affirming-moment-as-a-bi-person-this-year/</w:t>
        </w:r>
      </w:hyperlink>
      <w:r>
        <w:t xml:space="preserve"> - In Pride 2026, the Bisexual Resource Center launched a survey asking bi+ individuals to share their most affirming moments of the year. The responses underscore the importance of affirmation within the bi+ community, highlighting both the challenges faced and the moments of joy and support experienced by bi+ people. The BRC continues to amplify bisexual voices and celebrate the community's diversity through this initiative.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https://biresource.org/the-bisexual-resource-centers-big-bi-joy-survey-what-does-pride-mean-to-you/</w:t>
        </w:r>
      </w:hyperlink>
      <w:r>
        <w:t xml:space="preserve"> - The Bisexual Resource Center's Big Bi+ Joy Survey explores what Pride means to bi+ individuals. The survey reveals that Pride is about visibility, community, self-love, and authenticity. It serves as both a protest and a celebration, emphasizing the importance of being seen and taking up space within the LGBTQIA+ community. The BRC continues to amplify bisexual voices and celebrate the community's diversity through this initiative.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https://biresource.org/about-the-brc</w:t>
        </w:r>
      </w:hyperlink>
      <w:r>
        <w:t xml:space="preserve"> - The Bisexual Resource Center (BRC) envisions a world where love is celebrated, regardless of sexual orientation or gender expression. Established in 1985 as the East Coast Bisexual Network, the BRC is the longest-running bi+ advocacy organization in the U.S. It provides support, resources, and celebration for the bi+ community, aiming to create an empowered, visible, and inclusive global community for bi+ people.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bicommunitynews.co.uk/2026/08/16/american-bi-heroes-for-bi-visibility-day/?utm_source=rss&amp;utm_medium=rss&amp;utm_campaign=american-bi-heroes-for-bi-visibility-day" TargetMode="External"/><Relationship Id="rId10" Type="http://schemas.openxmlformats.org/officeDocument/2006/relationships/hyperlink" Target="https://biresource.org/community/celebrate-bisexuality-day-2025/" TargetMode="External"/><Relationship Id="rId11" Type="http://schemas.openxmlformats.org/officeDocument/2006/relationships/hyperlink" Target="https://biresource.org/the-bisexual-resource-centers-big-bi-joy-survey-whats-your-favorite-thing-about-being-bi/" TargetMode="External"/><Relationship Id="rId12" Type="http://schemas.openxmlformats.org/officeDocument/2006/relationships/hyperlink" Target="https://biresource.org/about/" TargetMode="External"/><Relationship Id="rId13" Type="http://schemas.openxmlformats.org/officeDocument/2006/relationships/hyperlink" Target="https://biresource.org/the-bisexual-resource-centers-big-bi-joy-survey-what-does-pride-mean-to-you/" TargetMode="External"/><Relationship Id="rId14" Type="http://schemas.openxmlformats.org/officeDocument/2006/relationships/hyperlink" Target="https://biresource.org/about-the-brc" TargetMode="External"/><Relationship Id="rId15" Type="http://schemas.openxmlformats.org/officeDocument/2006/relationships/hyperlink" Target="https://biresource.org/the-bisexual-resource-centers-big-bi-joy-survey-whats-your-most-affirming-moment-as-a-bi-person-this-year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