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Best Pride Flag Moments: Santa Barbara Raises Its First Flag, Kicks Off Pride Week</w:t>
      </w:r>
      <w:r/>
    </w:p>
    <w:p>
      <w:r/>
      <w:r/>
    </w:p>
    <w:p>
      <w:r>
        <w:drawing>
          <wp:inline xmlns:a="http://schemas.openxmlformats.org/drawingml/2006/main" xmlns:pic="http://schemas.openxmlformats.org/drawingml/2006/picture">
            <wp:extent cx="5080000" cy="3408101"/>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3408101"/>
                    </a:xfrm>
                    <a:prstGeom prst="rect"/>
                  </pic:spPr>
                </pic:pic>
              </a:graphicData>
            </a:graphic>
          </wp:inline>
        </w:drawing>
      </w:r>
    </w:p>
    <w:p>
      <w:r/>
      <w:r>
        <w:rPr>
          <w:b/>
        </w:rPr>
        <w:t>Celebrate with the community: Santa Barbara leaders, activists and families gathered at De la Guerra Plaza as the city raised its first LGBTQ+ Pride Flag, launching a week of events , from film screenings to a major Pacific Pride Festival , that underline visibility, safety and belonging for residents and visitors.</w:t>
      </w:r>
      <w:r/>
    </w:p>
    <w:p>
      <w:r/>
      <w:r>
        <w:t>Essential Takeaways</w:t>
      </w:r>
      <w:r/>
      <w:r/>
    </w:p>
    <w:p>
      <w:pPr>
        <w:pStyle w:val="ListBullet"/>
        <w:spacing w:line="240" w:lineRule="auto"/>
        <w:ind w:left="720"/>
      </w:pPr>
      <w:r/>
      <w:r>
        <w:rPr>
          <w:b/>
        </w:rPr>
        <w:t>Historic first:</w:t>
      </w:r>
      <w:r>
        <w:t xml:space="preserve"> Santa Barbara raised a Pride Flag above De la Guerra Plaza at City Hall for the first time, marking a symbolic milestone. </w:t>
      </w:r>
      <w:r/>
    </w:p>
    <w:p>
      <w:pPr>
        <w:pStyle w:val="ListBullet"/>
        <w:spacing w:line="240" w:lineRule="auto"/>
        <w:ind w:left="720"/>
      </w:pPr>
      <w:r/>
      <w:r>
        <w:rPr>
          <w:b/>
        </w:rPr>
        <w:t>Community-led:</w:t>
      </w:r>
      <w:r>
        <w:t xml:space="preserve"> City officials joined Pacific Pride Foundation leaders and local activists for the ceremony, creating a visible show of support. </w:t>
      </w:r>
      <w:r/>
    </w:p>
    <w:p>
      <w:pPr>
        <w:pStyle w:val="ListBullet"/>
        <w:spacing w:line="240" w:lineRule="auto"/>
        <w:ind w:left="720"/>
      </w:pPr>
      <w:r/>
      <w:r>
        <w:rPr>
          <w:b/>
        </w:rPr>
        <w:t>Weeklong lineup:</w:t>
      </w:r>
      <w:r>
        <w:t xml:space="preserve"> Events include a documentary screening, rooftop parties, choral performances, a family-friendly Pacific Pride Festival and spiritual affirmations. </w:t>
      </w:r>
      <w:r/>
    </w:p>
    <w:p>
      <w:pPr>
        <w:pStyle w:val="ListBullet"/>
        <w:spacing w:line="240" w:lineRule="auto"/>
        <w:ind w:left="720"/>
      </w:pPr>
      <w:r/>
      <w:r>
        <w:rPr>
          <w:b/>
        </w:rPr>
        <w:t>Themes that matter:</w:t>
      </w:r>
      <w:r>
        <w:t xml:space="preserve"> This year’s slogan, “Out, Proud and Unstoppable,” responds to wider challenges to transgender rights and stresses inclusion. </w:t>
      </w:r>
      <w:r/>
    </w:p>
    <w:p>
      <w:pPr>
        <w:pStyle w:val="ListBullet"/>
        <w:spacing w:line="240" w:lineRule="auto"/>
        <w:ind w:left="720"/>
      </w:pPr>
      <w:r/>
      <w:r>
        <w:rPr>
          <w:b/>
        </w:rPr>
        <w:t>Festivities for all:</w:t>
      </w:r>
      <w:r>
        <w:t xml:space="preserve"> From drag headliners to kids’ sing-alongs and a glitter blessing, organisers aimed for safe, celebratory spaces for every age.</w:t>
      </w:r>
      <w:r/>
      <w:r/>
    </w:p>
    <w:p>
      <w:pPr>
        <w:pStyle w:val="Heading2"/>
      </w:pPr>
      <w:r>
        <w:t>A flag in the breeze that says you belong</w:t>
      </w:r>
      <w:r/>
    </w:p>
    <w:p>
      <w:r/>
      <w:r>
        <w:t>The simple sight of a rainbow flag above City Hall felt quietly powerful, fluttering in the coastal breeze as neighbours looked up and smiled. City Administrator Kelly McAdoo described the moment as an honour, and you could hear the relief and pride in her words. According to Pacific Pride Foundation leaders, the flag is more than decoration; it’s a public promise that LGBTQ+ people are seen and valued in Santa Barbara. For anyone who’s ever wondered whether symbolism still matters, this was a small, vivid answer.</w:t>
      </w:r>
      <w:r/>
    </w:p>
    <w:p>
      <w:pPr>
        <w:pStyle w:val="Heading2"/>
      </w:pPr>
      <w:r>
        <w:t>How the celebration grew from advocacy to ceremony</w:t>
      </w:r>
      <w:r/>
    </w:p>
    <w:p>
      <w:r/>
      <w:r>
        <w:t>This city milestone didn’t appear overnight , community groups and advocates have been pushing for visible recognition for years. Organisers point to long-term partnerships between the city and local nonprofits as the groundwork that made the flag-raising possible. Events like these tend to follow a familiar arc: grassroots pressure, meetings with civic leaders, then a public moment that cements the progress. If you’re part of an advocacy group elsewhere, this provides a neat template: persistence, coalition-building and a clear ask often yield results.</w:t>
      </w:r>
      <w:r/>
    </w:p>
    <w:p>
      <w:pPr>
        <w:pStyle w:val="Heading2"/>
      </w:pPr>
      <w:r>
        <w:t>Pride Week: culture, music and meaningful moments</w:t>
      </w:r>
      <w:r/>
    </w:p>
    <w:p>
      <w:r/>
      <w:r>
        <w:t>Santa Barbara’s Pride Week stitches together culture and community, with something for every mood. The Marjorie Luke Theatre will screen a documentary about queer organising history, followed by a panel that brings older and newer generations into conversation. Rooftop DJ nights and chorus performances balance the political with the celebratory. The message is deliberate: visibility comes through art, history and joy, not just protest. If you’re picking which events to attend, think about mixing a reflective talk or screening with a high-energy show to get the full experience.</w:t>
      </w:r>
      <w:r/>
    </w:p>
    <w:p>
      <w:pPr>
        <w:pStyle w:val="Heading2"/>
      </w:pPr>
      <w:r>
        <w:t>Pacific Pride Festival: family-friendly and festival-ready</w:t>
      </w:r>
      <w:r/>
    </w:p>
    <w:p>
      <w:r/>
      <w:r>
        <w:t>The Pacific Pride Festival at Chase Palm Park aims to be the week’s high point, with drag, bands, DJs and plenty for kids. Organisers booked names like Ada Vox and Morgan McMichaels to headline, but they’ve also programmed sing-alongs, crafts and a designated family stage so parents don’t have to choose between kid-friendly activities and the main acts. For families, that means a low-stress way to introduce Pride culture; for visitors, it’s a compact showcase of local queer talent and community groups. Arrive early, bring sunscreen, and expect a friendly, festival-like vibe.</w:t>
      </w:r>
      <w:r/>
    </w:p>
    <w:p>
      <w:pPr>
        <w:pStyle w:val="Heading2"/>
      </w:pPr>
      <w:r>
        <w:t>Why the timing feels urgent</w:t>
      </w:r>
      <w:r/>
    </w:p>
    <w:p>
      <w:r/>
      <w:r>
        <w:t>This year’s theme, “Out, Proud and Unstoppable,” lands against a backdrop of national debates over transgender rights and safety. Pacific Pride Foundation leaders framed the flag-raising as an act of resistance as much as celebration , a municipal declaration that Santa Barbara will stand for inclusion. Such public gestures matter especially to young people, who organisers say should feel their futures are secure here. Across the country, other cities have made similar symbolic moves, showing how local rituals can push back against exclusionary politics.</w:t>
      </w:r>
      <w:r/>
    </w:p>
    <w:p>
      <w:pPr>
        <w:pStyle w:val="Heading2"/>
      </w:pPr>
      <w:r>
        <w:t>How to join in or support Pride responsibly</w:t>
      </w:r>
      <w:r/>
    </w:p>
    <w:p>
      <w:r/>
      <w:r>
        <w:t>If you’re planning to participate, check official schedules for ticketed events and volunteer opportunities; many groups still need hands for set-up, outreach and safety teams. Bring cash for vendors, wear comfortable shoes, and be ready to respect both loud, theatrical spaces and quieter, affirming ones like the glitter blessing at a Sunday service. If you can’t attend, consider donating to local organisations that provide youth services or legal support , small gifts help keep community programmes running year-round.</w:t>
      </w:r>
      <w:r/>
    </w:p>
    <w:p>
      <w:r/>
      <w:r>
        <w:t>It’s a small change that can make every member of the community feel a bit safer and a lot more seen.</w:t>
      </w:r>
      <w:r/>
    </w:p>
    <w:p>
      <w:pPr>
        <w:pStyle w:val="Heading3"/>
      </w:pPr>
      <w:r>
        <w:t>Source Reference Map</w:t>
      </w:r>
      <w:r/>
    </w:p>
    <w:p>
      <w:r/>
      <w:r>
        <w:rPr>
          <w:b/>
        </w:rPr>
        <w:t>Story idea inspired by:</w:t>
      </w:r>
      <w:r>
        <w:t xml:space="preserve"> </w:t>
      </w:r>
      <w:hyperlink r:id="rId9">
        <w:r>
          <w:rPr>
            <w:color w:val="0000EE"/>
            <w:u w:val="single"/>
          </w:rPr>
          <w:t>[1]</w:t>
        </w:r>
      </w:hyperlink>
      <w:r/>
    </w:p>
    <w:p>
      <w:r/>
      <w:r>
        <w:rPr>
          <w:b/>
        </w:rPr>
        <w:t>Sources by paragraph:</w:t>
      </w:r>
      <w:r>
        <w:t xml:space="preserve">- Paragraph 1: </w:t>
      </w:r>
      <w:hyperlink r:id="rId10">
        <w:r>
          <w:rPr>
            <w:color w:val="0000EE"/>
            <w:u w:val="single"/>
          </w:rPr>
          <w:t>[2]</w:t>
        </w:r>
      </w:hyperlink>
      <w:r>
        <w:t xml:space="preserve">, </w:t>
      </w:r>
      <w:hyperlink r:id="rId11">
        <w:r>
          <w:rPr>
            <w:color w:val="0000EE"/>
            <w:u w:val="single"/>
          </w:rPr>
          <w:t>[6]</w:t>
        </w:r>
      </w:hyperlink>
      <w:r>
        <w:t xml:space="preserve">- Paragraph 2: </w:t>
      </w:r>
      <w:hyperlink r:id="rId9">
        <w:r>
          <w:rPr>
            <w:color w:val="0000EE"/>
            <w:u w:val="single"/>
          </w:rPr>
          <w:t>[1]</w:t>
        </w:r>
      </w:hyperlink>
      <w:r>
        <w:t xml:space="preserve">, </w:t>
      </w:r>
      <w:hyperlink r:id="rId12">
        <w:r>
          <w:rPr>
            <w:color w:val="0000EE"/>
            <w:u w:val="single"/>
          </w:rPr>
          <w:t>[7]</w:t>
        </w:r>
      </w:hyperlink>
      <w:r>
        <w:t xml:space="preserve">- Paragraph 3: </w:t>
      </w:r>
      <w:hyperlink r:id="rId9">
        <w:r>
          <w:rPr>
            <w:color w:val="0000EE"/>
            <w:u w:val="single"/>
          </w:rPr>
          <w:t>[1]</w:t>
        </w:r>
      </w:hyperlink>
      <w:r>
        <w:t xml:space="preserve">, </w:t>
      </w:r>
      <w:hyperlink r:id="rId13">
        <w:r>
          <w:rPr>
            <w:color w:val="0000EE"/>
            <w:u w:val="single"/>
          </w:rPr>
          <w:t>[3]</w:t>
        </w:r>
      </w:hyperlink>
      <w:r>
        <w:t xml:space="preserve">- Paragraph 4: </w:t>
      </w:r>
      <w:hyperlink r:id="rId10">
        <w:r>
          <w:rPr>
            <w:color w:val="0000EE"/>
            <w:u w:val="single"/>
          </w:rPr>
          <w:t>[2]</w:t>
        </w:r>
      </w:hyperlink>
      <w:r>
        <w:t xml:space="preserve">, </w:t>
      </w:r>
      <w:hyperlink r:id="rId9">
        <w:r>
          <w:rPr>
            <w:color w:val="0000EE"/>
            <w:u w:val="single"/>
          </w:rPr>
          <w:t>[1]</w:t>
        </w:r>
      </w:hyperlink>
      <w:r>
        <w:t xml:space="preserve">- Paragraph 5: </w:t>
      </w:r>
      <w:hyperlink r:id="rId9">
        <w:r>
          <w:rPr>
            <w:color w:val="0000EE"/>
            <w:u w:val="single"/>
          </w:rPr>
          <w:t>[1]</w:t>
        </w:r>
      </w:hyperlink>
      <w:r>
        <w:t xml:space="preserve">, </w:t>
      </w:r>
      <w:hyperlink r:id="rId14">
        <w:r>
          <w:rPr>
            <w:color w:val="0000EE"/>
            <w:u w:val="single"/>
          </w:rPr>
          <w:t>[4]</w:t>
        </w:r>
      </w:hyperlink>
      <w:r>
        <w:t xml:space="preserve">- Paragraph 6: </w:t>
      </w:r>
      <w:hyperlink r:id="rId9">
        <w:r>
          <w:rPr>
            <w:color w:val="0000EE"/>
            <w:u w:val="single"/>
          </w:rPr>
          <w:t>[1]</w:t>
        </w:r>
      </w:hyperlink>
      <w:r>
        <w:t xml:space="preserve">, </w:t>
      </w:r>
      <w:hyperlink r:id="rId15">
        <w:r>
          <w:rPr>
            <w:color w:val="0000EE"/>
            <w:u w:val="single"/>
          </w:rPr>
          <w:t>[5]</w:t>
        </w:r>
      </w:hyperlink>
      <w:r/>
    </w:p>
    <w:p>
      <w:pPr>
        <w:pStyle w:val="Heading2"/>
      </w:pPr>
      <w:r>
        <w:t>Bibliography</w:t>
      </w:r>
      <w:r/>
      <w:r/>
    </w:p>
    <w:p>
      <w:pPr>
        <w:pStyle w:val="ListNumber"/>
        <w:numPr>
          <w:ilvl w:val="0"/>
          <w:numId w:val="14"/>
        </w:numPr>
        <w:spacing w:line="240" w:lineRule="auto"/>
        <w:ind w:left="720"/>
      </w:pPr>
      <w:r/>
      <w:hyperlink r:id="rId9">
        <w:r>
          <w:rPr>
            <w:color w:val="0000EE"/>
            <w:u w:val="single"/>
          </w:rPr>
          <w:t>https://www.noozhawk.com/santa-barbara-raises-citys-first-pride-flag-kicks-off-pride-week/</w:t>
        </w:r>
      </w:hyperlink>
      <w:r>
        <w:t xml:space="preserve"> - Please view link - unable to able to access data</w:t>
      </w:r>
      <w:r/>
    </w:p>
    <w:p>
      <w:pPr>
        <w:pStyle w:val="ListNumber"/>
        <w:spacing w:line="240" w:lineRule="auto"/>
        <w:ind w:left="720"/>
      </w:pPr>
      <w:r/>
      <w:hyperlink r:id="rId10">
        <w:r>
          <w:rPr>
            <w:color w:val="0000EE"/>
            <w:u w:val="single"/>
          </w:rPr>
          <w:t>https://santabarbaraca.com/events/pacific-pride-festival/</w:t>
        </w:r>
      </w:hyperlink>
      <w:r>
        <w:t xml:space="preserve"> - The Pacific Pride Festival is scheduled for August 22, 2026, at Chase Palm Park in Santa Barbara. This free, all-ages event celebrates the LGBTQ+ community and allies, featuring live entertainment, local and regional talent, DJs, community organizations, food trucks, and a 21+ beer garden. The festival's theme, 'Out. Proud. Unstoppable.', honours the strength, resilience, and joy of living authentically. Attendees are encouraged to use public transportation due to limited parking and can expect accommodations for individuals with disabilities, as well as ASL and Spanish language interpretation services.</w:t>
      </w:r>
      <w:r/>
    </w:p>
    <w:p>
      <w:pPr>
        <w:pStyle w:val="ListNumber"/>
        <w:spacing w:line="240" w:lineRule="auto"/>
        <w:ind w:left="720"/>
      </w:pPr>
      <w:r/>
      <w:hyperlink r:id="rId13">
        <w:r>
          <w:rPr>
            <w:color w:val="0000EE"/>
            <w:u w:val="single"/>
          </w:rPr>
          <w:t>https://calendar.library.santabarbaraca.gov/event/lotg-pride-beach-31621</w:t>
        </w:r>
      </w:hyperlink>
      <w:r>
        <w:t xml:space="preserve"> - On August 22, 2026, the Santa Barbara Public Library's Library on the Go program will participate in the Pacific Pride Festival at Chase Palm Park Field. The event welcomes every generation and identity within the LGBTQ+ community, along with allies. Attendees can enjoy a vibrant day filled with festivities, including local vendors, community organizations, special zones, captivating performances, and interactive activities for all ages. Local food trucks will be available throughout the day, making it a family-friendly celebration.</w:t>
      </w:r>
      <w:r/>
    </w:p>
    <w:p>
      <w:pPr>
        <w:pStyle w:val="ListNumber"/>
        <w:spacing w:line="240" w:lineRule="auto"/>
        <w:ind w:left="720"/>
      </w:pPr>
      <w:r/>
      <w:hyperlink r:id="rId14">
        <w:r>
          <w:rPr>
            <w:color w:val="0000EE"/>
            <w:u w:val="single"/>
          </w:rPr>
          <w:t>https://www.syvpride.org/</w:t>
        </w:r>
      </w:hyperlink>
      <w:r>
        <w:t xml:space="preserve"> - The Santa Ynez Valley Pride organization is hosting its 5th Annual Pride Parade and Festival on June 13, 2026, in Solvang. The event begins with a parade at 11:00 AM along Copenhagen Drive, followed by a festival at Solvang Park from 12:00 PM to 4:00 PM. This family-friendly celebration features live music, rock climbing, local food trucks, and vendors. The theme, 'Pride in Action,' encourages the community to actively live, express, and share pride every day through kindness, advocacy, visibility, and community.</w:t>
      </w:r>
      <w:r/>
    </w:p>
    <w:p>
      <w:pPr>
        <w:pStyle w:val="ListNumber"/>
        <w:spacing w:line="240" w:lineRule="auto"/>
        <w:ind w:left="720"/>
      </w:pPr>
      <w:r/>
      <w:hyperlink r:id="rId15">
        <w:r>
          <w:rPr>
            <w:color w:val="0000EE"/>
            <w:u w:val="single"/>
          </w:rPr>
          <w:t>https://www.independent.com/2026/04/23/santa-ynez-valley-pride-celebrates-5th-annual-parade-festival-in-solvang-pride-in-action-theme-highlights-community-visibility-and-love/</w:t>
        </w:r>
      </w:hyperlink>
      <w:r>
        <w:t xml:space="preserve"> - The Santa Ynez Valley Pride organization is hosting its 5th Annual Pride Parade and Festival on June 13, 2026, in Solvang. The event begins with a parade at 11:00 AM along Copenhagen Drive, followed by a festival at Solvang Park from 12:00 PM to 4:00 PM. This family-friendly celebration features live music, rock climbing, local food trucks, and vendors. The theme, 'Pride in Action,' encourages the community to actively live, express, and share pride every day through kindness, advocacy, visibility, and community.</w:t>
      </w:r>
      <w:r/>
    </w:p>
    <w:p>
      <w:pPr>
        <w:pStyle w:val="ListNumber"/>
        <w:spacing w:line="240" w:lineRule="auto"/>
        <w:ind w:left="720"/>
      </w:pPr>
      <w:r/>
      <w:hyperlink r:id="rId11">
        <w:r>
          <w:rPr>
            <w:color w:val="0000EE"/>
            <w:u w:val="single"/>
          </w:rPr>
          <w:t>https://www.sandiego.gov/mayor/mayor-gloria-civic-leaders-fly-lgbtq-pride-flag-city-hall-first-time</w:t>
        </w:r>
      </w:hyperlink>
      <w:r>
        <w:t xml:space="preserve"> - In June 2021, San Diego raised the rainbow flag at City Hall for the first time in its history to honour National LGBTQ Pride Month. Mayor Todd Gloria stated that the flag represents the LGBTQ community's resilience and serves as a reminder to continue fighting for inclusiveness and respect worldwide. The event was attended by city leaders and representatives from San Diego LGBT Pride and the San Diego LGBT Community Center.</w:t>
      </w:r>
      <w:r/>
    </w:p>
    <w:p>
      <w:pPr>
        <w:pStyle w:val="ListNumber"/>
        <w:spacing w:line="240" w:lineRule="auto"/>
        <w:ind w:left="720"/>
      </w:pPr>
      <w:r/>
      <w:hyperlink r:id="rId12">
        <w:r>
          <w:rPr>
            <w:color w:val="0000EE"/>
            <w:u w:val="single"/>
          </w:rPr>
          <w:t>https://keyt.com/news/santa-barbara-s-county/2022/06/23/city-of-goleta-raised-pride-flag-at-city-hall-for-the-first-time/</w:t>
        </w:r>
      </w:hyperlink>
      <w:r>
        <w:t xml:space="preserve"> - In June 2022, the city of Goleta raised the Pride flag at City Hall for the first time, marking a significant moment for the community. Councilman Kyle Richards raised the flag following the Goleta City Council's proclamation recognising June 2022 as LGBTQ+ Pride Month. The event highlighted the city's commitment to inclusivity and support for the LGBTQ+ community.</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ozhawk.com/santa-barbara-raises-citys-first-pride-flag-kicks-off-pride-week/" TargetMode="External"/><Relationship Id="rId10" Type="http://schemas.openxmlformats.org/officeDocument/2006/relationships/hyperlink" Target="https://santabarbaraca.com/events/pacific-pride-festival/" TargetMode="External"/><Relationship Id="rId11" Type="http://schemas.openxmlformats.org/officeDocument/2006/relationships/hyperlink" Target="https://www.sandiego.gov/mayor/mayor-gloria-civic-leaders-fly-lgbtq-pride-flag-city-hall-first-time" TargetMode="External"/><Relationship Id="rId12" Type="http://schemas.openxmlformats.org/officeDocument/2006/relationships/hyperlink" Target="https://keyt.com/news/santa-barbara-s-county/2022/06/23/city-of-goleta-raised-pride-flag-at-city-hall-for-the-first-time/" TargetMode="External"/><Relationship Id="rId13" Type="http://schemas.openxmlformats.org/officeDocument/2006/relationships/hyperlink" Target="https://calendar.library.santabarbaraca.gov/event/lotg-pride-beach-31621" TargetMode="External"/><Relationship Id="rId14" Type="http://schemas.openxmlformats.org/officeDocument/2006/relationships/hyperlink" Target="https://www.syvpride.org/" TargetMode="External"/><Relationship Id="rId15" Type="http://schemas.openxmlformats.org/officeDocument/2006/relationships/hyperlink" Target="https://www.independent.com/2026/04/23/santa-ynez-valley-pride-celebrates-5th-annual-parade-festival-in-solvang-pride-in-action-theme-highlights-community-visibility-and-love/"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