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Fire Island Photography: How koitz Turned Snapshots Into Queer History</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Shoppers and vacationers might know Fire Island for its sand and sunsets, but photographers and queer communities know it for something else , the messy, incandescent life that plays out each summer. Photographer koitz has been following those summers for years, and his images show why the island matters to LGBTQ+ culture and memory.</w:t>
      </w:r>
      <w:r/>
    </w:p>
    <w:p>
      <w:r/>
      <w:r>
        <w:t>Essential Takeaways</w:t>
      </w:r>
      <w:r/>
      <w:r/>
    </w:p>
    <w:p>
      <w:pPr>
        <w:pStyle w:val="ListBullet"/>
        <w:spacing w:line="240" w:lineRule="auto"/>
        <w:ind w:left="720"/>
      </w:pPr>
      <w:r/>
      <w:r>
        <w:rPr>
          <w:b/>
        </w:rPr>
        <w:t>Long-term archive:</w:t>
      </w:r>
      <w:r>
        <w:t xml:space="preserve"> koitz has documented Fire Island since 2006, building a decade-plus visual record that reads like social history.</w:t>
      </w:r>
      <w:r/>
    </w:p>
    <w:p>
      <w:pPr>
        <w:pStyle w:val="ListBullet"/>
        <w:spacing w:line="240" w:lineRule="auto"/>
        <w:ind w:left="720"/>
      </w:pPr>
      <w:r/>
      <w:r>
        <w:rPr>
          <w:b/>
        </w:rPr>
        <w:t>Candid approach:</w:t>
      </w:r>
      <w:r>
        <w:t xml:space="preserve"> He works without staging, favouring observation and serendipity over posed shots, which gives photos an authentic, lived-in feel.</w:t>
      </w:r>
      <w:r/>
    </w:p>
    <w:p>
      <w:pPr>
        <w:pStyle w:val="ListBullet"/>
        <w:spacing w:line="240" w:lineRule="auto"/>
        <w:ind w:left="720"/>
      </w:pPr>
      <w:r/>
      <w:r>
        <w:rPr>
          <w:b/>
        </w:rPr>
        <w:t>Iconic events:</w:t>
      </w:r>
      <w:r>
        <w:t xml:space="preserve"> The Fire Island Underwear Party is a recurring subject , now in its 25th year , and a touchstone for many memorable images.</w:t>
      </w:r>
      <w:r/>
    </w:p>
    <w:p>
      <w:pPr>
        <w:pStyle w:val="ListBullet"/>
        <w:spacing w:line="240" w:lineRule="auto"/>
        <w:ind w:left="720"/>
      </w:pPr>
      <w:r/>
      <w:r>
        <w:rPr>
          <w:b/>
        </w:rPr>
        <w:t>Respect for privacy:</w:t>
      </w:r>
      <w:r>
        <w:t xml:space="preserve"> koitz filters what he publishes, keeping the island’s spirit of escape intact and protecting vulnerable moments.</w:t>
      </w:r>
      <w:r/>
    </w:p>
    <w:p>
      <w:pPr>
        <w:pStyle w:val="ListBullet"/>
        <w:spacing w:line="240" w:lineRule="auto"/>
        <w:ind w:left="720"/>
      </w:pPr>
      <w:r/>
      <w:r>
        <w:rPr>
          <w:b/>
        </w:rPr>
        <w:t>Everyday magic:</w:t>
      </w:r>
      <w:r>
        <w:t xml:space="preserve"> His favourites are small, absurd moments , a partner masked in aloe leaves , that capture the island’s levity.</w:t>
      </w:r>
      <w:r/>
      <w:r/>
    </w:p>
    <w:p>
      <w:pPr>
        <w:pStyle w:val="Heading2"/>
      </w:pPr>
      <w:r>
        <w:t>Why koitz keeps coming back: the pull of rhythm and ritual</w:t>
      </w:r>
      <w:r/>
    </w:p>
    <w:p>
      <w:r/>
      <w:r>
        <w:t>He first went regularly to Fire Island in 2006 and, like plenty of visitors, it took a while before the place revealed itself. The lure is sensory , the heat of a crowded dance floor, the hush of the sunken forest , and emotional: a summer ritual that erases weekday rules. Over the years the camera turned habitual. According to koitz, what began as casual snapshots slowly became an inadvertent archive of queer life, full of faces, fashions and vanished places.</w:t>
      </w:r>
      <w:r/>
    </w:p>
    <w:p>
      <w:r/>
      <w:r>
        <w:t>The backstory matters because it explains the intimacy in his work. He didn’t set out to be a historian; he was keeping his eyes open. That makes his photos feel lived-in rather than curated, and that honesty is why they resonate beyond the party scene.</w:t>
      </w:r>
      <w:r/>
    </w:p>
    <w:p>
      <w:pPr>
        <w:pStyle w:val="Heading2"/>
      </w:pPr>
      <w:r>
        <w:t>How candid shooting makes better queer history</w:t>
      </w:r>
      <w:r/>
    </w:p>
    <w:p>
      <w:r/>
      <w:r>
        <w:t>Koitz shoots without a checklist, avoiding direction and letting moments arrive. He watches with one eye at the viewfinder and another on the room, which results in images that breathe. This method means you get dancers mid-leap, private conversations on the sand, and the kind of glances that wouldn’t survive a posed portrait.</w:t>
      </w:r>
      <w:r/>
    </w:p>
    <w:p>
      <w:r/>
      <w:r>
        <w:t>This approach also creates unexpected archive value. He often discovers, years later, pictures of people and places that no longer exist , old venues lost to fire or friends who moved on. Those accidental records are the sort of detail historians wish for, and they underline why everyday photography can become cultural testimony.</w:t>
      </w:r>
      <w:r/>
    </w:p>
    <w:p>
      <w:pPr>
        <w:pStyle w:val="Heading2"/>
      </w:pPr>
      <w:r>
        <w:t>The Underwear Party: a quarter-century of electricity</w:t>
      </w:r>
      <w:r/>
    </w:p>
    <w:p>
      <w:r/>
      <w:r>
        <w:t>Few parties have become shorthand for Fire Island nightlife like Daniel Nardicio’s Underwear Party. It’s been on koitz’s calendar year after year; he says it even deserves its own chapter. The event has hosted DJs, drag acts and performers who later blew up , he remembers shooting Lady Gaga before she was a global pop force.</w:t>
      </w:r>
      <w:r/>
    </w:p>
    <w:p>
      <w:r/>
      <w:r>
        <w:t>That continuity is useful. Photographing a recurring event lets a photographer track change: fashions shift, crowds age, and the mood evolves. For readers deciding which images to trust as cultural documents, a long-running series like this provides a through-line that single-night snaps can’t match.</w:t>
      </w:r>
      <w:r/>
    </w:p>
    <w:p>
      <w:pPr>
        <w:pStyle w:val="Heading2"/>
      </w:pPr>
      <w:r>
        <w:t>Balancing exposure and escape: the ethics of island photography</w:t>
      </w:r>
      <w:r/>
    </w:p>
    <w:p>
      <w:r/>
      <w:r>
        <w:t>Fire Island is a refuge, and koitz treats it that way. He asks himself whether he’d be comfortable seeing an image published, a simple litmus test that keeps private moments private. People go there to let go of mainland hierarchies, and a photo taken in the moment can feel like a betrayal if used carelessly.</w:t>
      </w:r>
      <w:r/>
    </w:p>
    <w:p>
      <w:r/>
      <w:r>
        <w:t>Practical tip: If you’re a photographer covering intimate scenes, be explicit about consent and err on the side of discretion. For viewers and collectors, context matters , captions that explain when and why an image was taken help preserve dignity.</w:t>
      </w:r>
      <w:r/>
    </w:p>
    <w:p>
      <w:pPr>
        <w:pStyle w:val="Heading2"/>
      </w:pPr>
      <w:r>
        <w:t>Small moments that tell the biggest stories</w:t>
      </w:r>
      <w:r/>
    </w:p>
    <w:p>
      <w:r/>
      <w:r>
        <w:t>Koitz resists grand panoramas in favour of the absurd and personal. One of his go-to images is of his husband with aloe leaves over his face, pretending to be a lizard , funny, private and oddly universal. These are the pictures that convey what Fire Island actually feels like: ridiculous, tender and a little wild.</w:t>
      </w:r>
      <w:r/>
    </w:p>
    <w:p>
      <w:r/>
      <w:r>
        <w:t>That’s the broader lesson for lovers of documentary photography. The archive worth keeping isn’t only the celebrity cameo or the landmark venue; it’s the quiet, silly, human instants that stitch a community together.</w:t>
      </w:r>
      <w:r/>
    </w:p>
    <w:p>
      <w:r/>
      <w:r>
        <w:t>It's a small change that can make every summer memory safer and more meaningful.</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2">
        <w:r>
          <w:rPr>
            <w:color w:val="0000EE"/>
            <w:u w:val="single"/>
          </w:rPr>
          <w:t>[3]</w:t>
        </w:r>
      </w:hyperlink>
      <w:r>
        <w:t xml:space="preserve">, </w:t>
      </w:r>
      <w:hyperlink r:id="rId13">
        <w:r>
          <w:rPr>
            <w:color w:val="0000EE"/>
            <w:u w:val="single"/>
          </w:rPr>
          <w:t>[6]</w:t>
        </w:r>
      </w:hyperlink>
      <w:r>
        <w:t xml:space="preserve">- Paragraph 3: </w:t>
      </w:r>
      <w:hyperlink r:id="rId14">
        <w:r>
          <w:rPr>
            <w:color w:val="0000EE"/>
            <w:u w:val="single"/>
          </w:rPr>
          <w:t>[5]</w:t>
        </w:r>
      </w:hyperlink>
      <w:r>
        <w:t xml:space="preserve">, </w:t>
      </w:r>
      <w:hyperlink r:id="rId15">
        <w:r>
          <w:rPr>
            <w:color w:val="0000EE"/>
            <w:u w:val="single"/>
          </w:rPr>
          <w:t>[7]</w:t>
        </w:r>
      </w:hyperlink>
      <w:r>
        <w:t xml:space="preserve">- Paragraph 4: </w:t>
      </w:r>
      <w:hyperlink r:id="rId10">
        <w:r>
          <w:rPr>
            <w:color w:val="0000EE"/>
            <w:u w:val="single"/>
          </w:rPr>
          <w:t>[2]</w:t>
        </w:r>
      </w:hyperlink>
      <w:r>
        <w:t xml:space="preserve">, </w:t>
      </w:r>
      <w:hyperlink r:id="rId12">
        <w:r>
          <w:rPr>
            <w:color w:val="0000EE"/>
            <w:u w:val="single"/>
          </w:rPr>
          <w:t>[3]</w:t>
        </w:r>
      </w:hyperlink>
      <w:r>
        <w:t xml:space="preserve">- Paragraph 5: </w:t>
      </w:r>
      <w:hyperlink r:id="rId11">
        <w:r>
          <w:rPr>
            <w:color w:val="0000EE"/>
            <w:u w:val="single"/>
          </w:rPr>
          <w:t>[4]</w:t>
        </w:r>
      </w:hyperlink>
      <w:r>
        <w:t xml:space="preserve">, </w:t>
      </w:r>
      <w:hyperlink r:id="rId13">
        <w:r>
          <w:rPr>
            <w:color w:val="0000EE"/>
            <w:u w:val="single"/>
          </w:rPr>
          <w:t>[6]</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https://gayety.com/koitz-fire-island-queer-history-interview</w:t>
        </w:r>
      </w:hyperlink>
      <w:r>
        <w:t xml:space="preserve"> - Please view link - unable to able to access data</w:t>
      </w:r>
      <w:r/>
    </w:p>
    <w:p>
      <w:pPr>
        <w:pStyle w:val="ListNumber"/>
        <w:spacing w:line="240" w:lineRule="auto"/>
        <w:ind w:left="720"/>
      </w:pPr>
      <w:r/>
      <w:hyperlink r:id="rId10">
        <w:r>
          <w:rPr>
            <w:color w:val="0000EE"/>
            <w:u w:val="single"/>
          </w:rPr>
          <w:t>https://www.koitzphoto.com/just-koitz---fire-island-news-interview-with-photographer---journalist</w:t>
        </w:r>
      </w:hyperlink>
      <w:r>
        <w:t xml:space="preserve"> - In this in-depth interview with Fire Island News, photographer and journalist koitz reflects on his multifaceted career, discussing his acclaimed photography book 'Gay Fire Island' and his collaboration on the documentary 'In the Meat Rack'. He shares insights into his return to broadcast journalism, his passion for storytelling, and the experiences that have shaped his artistic and professional life. The conversation also offers a rare personal perspective, touching on his creative journey, education in photography, and the family members whose support continues to inspire his work.</w:t>
      </w:r>
      <w:r/>
    </w:p>
    <w:p>
      <w:pPr>
        <w:pStyle w:val="ListNumber"/>
        <w:spacing w:line="240" w:lineRule="auto"/>
        <w:ind w:left="720"/>
      </w:pPr>
      <w:r/>
      <w:hyperlink r:id="rId12">
        <w:r>
          <w:rPr>
            <w:color w:val="0000EE"/>
            <w:u w:val="single"/>
          </w:rPr>
          <w:t>https://www.koitzphoto.com/about.html</w:t>
        </w:r>
      </w:hyperlink>
      <w:r>
        <w:t xml:space="preserve"> - koitz is a Basque-American queer photographer, filmmaker, and journalist best known for documenting over three decades of LGBTQ+ life in Fire Island Pines, Cherry Grove, and New York City's queer community. Through photography, documentary filmmaking, books, and journalism, his work preserves the history, culture, and evolution of queer life while celebrating the people and places that have shaped LGBTQ+ identity. His archive spans thousands of photographs documenting Pride celebrations, drag performers, artists, activists, nightlife, community events, and the changing social history of one of the world's most important LGBTQ+ destinations.</w:t>
      </w:r>
      <w:r/>
    </w:p>
    <w:p>
      <w:pPr>
        <w:pStyle w:val="ListNumber"/>
        <w:spacing w:line="240" w:lineRule="auto"/>
        <w:ind w:left="720"/>
      </w:pPr>
      <w:r/>
      <w:hyperlink r:id="rId11">
        <w:r>
          <w:rPr>
            <w:color w:val="0000EE"/>
            <w:u w:val="single"/>
          </w:rPr>
          <w:t>https://www.out.com/art-books/2015/4/22/fire-island-magic</w:t>
        </w:r>
      </w:hyperlink>
      <w:r>
        <w:t xml:space="preserve"> - Photographer Koitz celebrates the lives of people on the 'gay island'. In this article, Koitz discusses his experiences photographing Fire Island, reflecting on his initial shock and enchantment upon first visiting. He shares insights into his photographic journey, highlighting the unique culture and vibrant community of Fire Island. The article also mentions an exhibit of Koitz's photographs titled 'Fire Island: Out in the Sun', which was on view at the USC Verle Annis Gallery in Los Angeles in April 2015.</w:t>
      </w:r>
      <w:r/>
    </w:p>
    <w:p>
      <w:pPr>
        <w:pStyle w:val="ListNumber"/>
        <w:spacing w:line="240" w:lineRule="auto"/>
        <w:ind w:left="720"/>
      </w:pPr>
      <w:r/>
      <w:hyperlink r:id="rId14">
        <w:r>
          <w:rPr>
            <w:color w:val="0000EE"/>
            <w:u w:val="single"/>
          </w:rPr>
          <w:t>https://www.gaycities.com/articles/51622/gay-summers-fire-island-remembered-evocative-new-photo-book/</w:t>
        </w:r>
      </w:hyperlink>
      <w:r>
        <w:t xml:space="preserve"> - A new photo book focuses on New York’s gay hotspot, Fire Island. The destination – a 30-minute ferry ride from Sayville, Long Island, NY – has been attracting gay men since the mid-20th century. One man who has returned again and again is the Basque-American journalist and photographer simply known as koitz (with a lower-case ‘k’). He’s visited over the last 14 summers, always with his camera in tow. The result is a new book: koitz Gay Fire Island.</w:t>
      </w:r>
      <w:r/>
    </w:p>
    <w:p>
      <w:pPr>
        <w:pStyle w:val="ListNumber"/>
        <w:spacing w:line="240" w:lineRule="auto"/>
        <w:ind w:left="720"/>
      </w:pPr>
      <w:r/>
      <w:hyperlink r:id="rId13">
        <w:r>
          <w:rPr>
            <w:color w:val="0000EE"/>
            <w:u w:val="single"/>
          </w:rPr>
          <w:t>https://www.fireislandnews.com/arts-culture/book-reviews/just-koitz/</w:t>
        </w:r>
      </w:hyperlink>
      <w:r>
        <w:t xml:space="preserve"> - The master photographer koitz (spelled with a lower-case “k”) is well-known on Fire Island as the author of Gay Fire Island. He also collaborated with documentarian Parker Sargent on the production of In the Meat Rack, which has earned acclaim at multiple LGBTQ+ film festivals. Upon sight of him in New York City, with a news correspondent’s microphone in his hand, reporting for a Spanish-speaking television news program, we were intrigued, so we sat down with him to find out more.</w:t>
      </w:r>
      <w:r/>
    </w:p>
    <w:p>
      <w:pPr>
        <w:pStyle w:val="ListNumber"/>
        <w:spacing w:line="240" w:lineRule="auto"/>
        <w:ind w:left="720"/>
      </w:pPr>
      <w:r/>
      <w:hyperlink r:id="rId15">
        <w:r>
          <w:rPr>
            <w:color w:val="0000EE"/>
            <w:u w:val="single"/>
          </w:rPr>
          <w:t>https://www.outtraveler.com/features/2015/04/30/proustian-travel-guide-photographer-koitz-shares-his-favorite-fire-island-memori</w:t>
        </w:r>
      </w:hyperlink>
      <w:r>
        <w:t xml:space="preserve"> - Photographer Koitz shares his favourite Fire Island memories in this article. He discusses his experiences visiting New York in 1988, his love for Times Square, and his relationship with Williamsburg, Brooklyn. The article also touches on his photographic work on Fire Island, highlighting his colourful and lively photos that capture the essence of the island's community and events.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gayety.com/koitz-fire-island-queer-history-interview" TargetMode="External"/><Relationship Id="rId10" Type="http://schemas.openxmlformats.org/officeDocument/2006/relationships/hyperlink" Target="https://www.koitzphoto.com/just-koitz---fire-island-news-interview-with-photographer---journalist" TargetMode="External"/><Relationship Id="rId11" Type="http://schemas.openxmlformats.org/officeDocument/2006/relationships/hyperlink" Target="https://www.out.com/art-books/2015/4/22/fire-island-magic" TargetMode="External"/><Relationship Id="rId12" Type="http://schemas.openxmlformats.org/officeDocument/2006/relationships/hyperlink" Target="https://www.koitzphoto.com/about.html" TargetMode="External"/><Relationship Id="rId13" Type="http://schemas.openxmlformats.org/officeDocument/2006/relationships/hyperlink" Target="https://www.fireislandnews.com/arts-culture/book-reviews/just-koitz/" TargetMode="External"/><Relationship Id="rId14" Type="http://schemas.openxmlformats.org/officeDocument/2006/relationships/hyperlink" Target="https://www.gaycities.com/articles/51622/gay-summers-fire-island-remembered-evocative-new-photo-book/" TargetMode="External"/><Relationship Id="rId15" Type="http://schemas.openxmlformats.org/officeDocument/2006/relationships/hyperlink" Target="https://www.outtraveler.com/features/2015/04/30/proustian-travel-guide-photographer-koitz-shares-his-favorite-fire-island-memor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