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Conversations on Comedy and Trans Rights: Margaret Cho on Why It Matters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and listen: Margaret Cho joined W. Kamau Bell to argue that comedians and culture are shaping real‑world harm for trans people, a blunt talk that matters to anyone who cares about free speech, public safety and the future of comedy in the US.</w:t>
      </w:r>
      <w:r/>
    </w:p>
    <w:p>
      <w:r/>
      <w:r>
        <w:t>Essential Takeaways</w:t>
      </w:r>
      <w:r/>
      <w:r/>
    </w:p>
    <w:p>
      <w:pPr>
        <w:pStyle w:val="ListBullet"/>
        <w:spacing w:line="240" w:lineRule="auto"/>
        <w:ind w:left="720"/>
      </w:pPr>
      <w:r/>
      <w:r>
        <w:rPr>
          <w:b/>
        </w:rPr>
        <w:t>Straight talk:</w:t>
      </w:r>
      <w:r>
        <w:t xml:space="preserve"> Margaret Cho warned that mocking trans people on stage has deadly consequences and called the current moment a “trans genocide,” urging action to protect trans lives. </w:t>
      </w:r>
      <w:r/>
    </w:p>
    <w:p>
      <w:pPr>
        <w:pStyle w:val="ListBullet"/>
        <w:spacing w:line="240" w:lineRule="auto"/>
        <w:ind w:left="720"/>
      </w:pPr>
      <w:r/>
      <w:r>
        <w:rPr>
          <w:b/>
        </w:rPr>
        <w:t>Comedy’s shift:</w:t>
      </w:r>
      <w:r>
        <w:t xml:space="preserve"> W. Kamau Bell contrasted older “punching up” comedy with a newer crop of comics cozying up to power and testing harmful boundaries. </w:t>
      </w:r>
      <w:r/>
    </w:p>
    <w:p>
      <w:pPr>
        <w:pStyle w:val="ListBullet"/>
        <w:spacing w:line="240" w:lineRule="auto"/>
        <w:ind w:left="720"/>
      </w:pPr>
      <w:r/>
      <w:r>
        <w:rPr>
          <w:b/>
        </w:rPr>
        <w:t>Policy link:</w:t>
      </w:r>
      <w:r>
        <w:t xml:space="preserve"> The pair connected hostile rhetoric to concrete measures , bathroom and ID laws , that make life harder for trans people. </w:t>
      </w:r>
      <w:r/>
    </w:p>
    <w:p>
      <w:pPr>
        <w:pStyle w:val="ListBullet"/>
        <w:spacing w:line="240" w:lineRule="auto"/>
        <w:ind w:left="720"/>
      </w:pPr>
      <w:r/>
      <w:r>
        <w:rPr>
          <w:b/>
        </w:rPr>
        <w:t>Practical support:</w:t>
      </w:r>
      <w:r>
        <w:t xml:space="preserve"> They encouraged donations to Friendly House, a trans‑inclusive charity helping low‑income women. </w:t>
      </w:r>
      <w:r/>
    </w:p>
    <w:p>
      <w:pPr>
        <w:pStyle w:val="ListBullet"/>
        <w:spacing w:line="240" w:lineRule="auto"/>
        <w:ind w:left="720"/>
      </w:pPr>
      <w:r/>
      <w:r>
        <w:rPr>
          <w:b/>
        </w:rPr>
        <w:t>Cultural strategy:</w:t>
      </w:r>
      <w:r>
        <w:t xml:space="preserve"> Cho described avoiding self‑deprecating material as a tactic against reinforcing white supremacy in front of predominantly white audiences.</w:t>
      </w:r>
      <w:r/>
      <w:r/>
    </w:p>
    <w:p>
      <w:pPr>
        <w:pStyle w:val="Heading2"/>
      </w:pPr>
      <w:r>
        <w:t>A stark opening: why Cho says jokes can kill</w:t>
      </w:r>
      <w:r/>
    </w:p>
    <w:p>
      <w:r/>
      <w:r>
        <w:t>Margaret Cho didn’t mince words on W. Kamau Bell’s podcast when she said that taking trans lives lightly on stage isn’t abstract , it has consequences. Her tone was urgent and sombre, and you could almost hear the weight behind the line that we’re in the middle of a “trans genocide.”</w:t>
      </w:r>
      <w:r/>
    </w:p>
    <w:p>
      <w:r/>
      <w:r>
        <w:t>This isn’t just about taste; it’s about context. Cho argued that when comedians test bigotry for laughs, audiences who already harbour prejudice get a licence to act. The point lands harder when paired with accounts of laws that strip dignity, like restrictions on IDs and access to bathrooms.</w:t>
      </w:r>
      <w:r/>
    </w:p>
    <w:p>
      <w:r/>
      <w:r>
        <w:t>If you care about comedy and community, that framing matters: jokes echo beyond the club. For organisers and audiences, the practical takeaway is to think about harm alongside humour.</w:t>
      </w:r>
      <w:r/>
    </w:p>
    <w:p>
      <w:pPr>
        <w:pStyle w:val="Heading2"/>
      </w:pPr>
      <w:r>
        <w:t>Comedy’s changing moral compass , who are comedians punching now?</w:t>
      </w:r>
      <w:r/>
    </w:p>
    <w:p>
      <w:r/>
      <w:r>
        <w:t>Bell traced a generational shift away from the old ethic of “punching up” toward a theatre of coziness with power, where jokes punch down instead. It’s a neat way to understand why certain roasts or routines feel tone‑deaf or actively dangerous.</w:t>
      </w:r>
      <w:r/>
    </w:p>
    <w:p>
      <w:r/>
      <w:r>
        <w:t>He and Cho used recent high‑profile roasts as a touchpoint, noting how humour that once aimed at elites now sometimes targets marginalised people instead. The result is a coarsening of debate and a normalization of cruel punchlines.</w:t>
      </w:r>
      <w:r/>
    </w:p>
    <w:p>
      <w:r/>
      <w:r>
        <w:t>For performers weighing their material, the simple rule is: consider who benefits and who is hurt. For audiences, it’s a prompt to call out harmful comedy rather than laugh reflexively.</w:t>
      </w:r>
      <w:r/>
    </w:p>
    <w:p>
      <w:pPr>
        <w:pStyle w:val="Heading2"/>
      </w:pPr>
      <w:r>
        <w:t>From stage to statute: how rhetoric turns into restrictive laws</w:t>
      </w:r>
      <w:r/>
    </w:p>
    <w:p>
      <w:r/>
      <w:r>
        <w:t>Cho tied the comedy conversation back to policy, pointing out that derogatory cultural narratives don’t float in a vacuum , they feed into laws that limit trans people’s lives. She mentioned identity and bathroom legislation as examples of how rhetoric and regulation interact.</w:t>
      </w:r>
      <w:r/>
    </w:p>
    <w:p>
      <w:r/>
      <w:r>
        <w:t>That connection matters because it moves the debate from symbolic to structural. When politicians harness cultural panic, their policies can make day‑to‑day survival harder for trans people, whether through bureaucratic hurdles or hostile policing.</w:t>
      </w:r>
      <w:r/>
    </w:p>
    <w:p>
      <w:r/>
      <w:r>
        <w:t>If you want to act: support local groups that aid trans people facing legal and practical barriers, and check whether elected officials are backing inclusive policies.</w:t>
      </w:r>
      <w:r/>
    </w:p>
    <w:p>
      <w:pPr>
        <w:pStyle w:val="Heading2"/>
      </w:pPr>
      <w:r>
        <w:t>Choosing tactics: why Cho avoids self‑deprecation on white stages</w:t>
      </w:r>
      <w:r/>
    </w:p>
    <w:p>
      <w:r/>
      <w:r>
        <w:t>Cho reflected on her own craft too, explaining why she resists self‑deprecating gags when performing for mostly white audiences. Her argument is refreshingly tactical: those jokes can reinforce the very hierarchies she wants to undermine.</w:t>
      </w:r>
      <w:r/>
    </w:p>
    <w:p>
      <w:r/>
      <w:r>
        <w:t>She framed the choice as part of a broader cultural fight against white supremacy, saying performers can use wit and intelligence to chip away at stereotypes rather than hand audiences easy laughs that re‑entrench them.</w:t>
      </w:r>
      <w:r/>
    </w:p>
    <w:p>
      <w:r/>
      <w:r>
        <w:t>For aspiring comics or anyone on stage, the tip is practical , be strategic about when to yield a laugh and when to refuse the easy route that sustains prejudice.</w:t>
      </w:r>
      <w:r/>
    </w:p>
    <w:p>
      <w:pPr>
        <w:pStyle w:val="Heading2"/>
      </w:pPr>
      <w:r>
        <w:t>What to do next: small steps that help</w:t>
      </w:r>
      <w:r/>
    </w:p>
    <w:p>
      <w:r/>
      <w:r>
        <w:t>Both Cho and Bell urged listeners toward concrete support, naming Friendly House as one organisation aiding low‑income women, including trans folks. It’s the kind of specific ask that’s rare in cultural debates, but useful: donate, volunteer, or amplify local services.</w:t>
      </w:r>
      <w:r/>
    </w:p>
    <w:p>
      <w:r/>
      <w:r>
        <w:t>Beyond charity, they suggested holding comedians and venues accountable, supporting artists who “punch up,” and pushing back against politicians who weaponise trans people for votes.</w:t>
      </w:r>
      <w:r/>
    </w:p>
    <w:p>
      <w:r/>
      <w:r>
        <w:t>It’s imperfect work, but it’s the kind of civic muscle that can shift the conversation and, as they argued, save lives.</w:t>
      </w:r>
      <w:r/>
    </w:p>
    <w:p>
      <w:r/>
      <w:r>
        <w:t>It's a small change that can make every joke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[7]</w:t>
        </w:r>
      </w:hyperlink>
      <w:r>
        <w:t xml:space="preserve">- Paragraph 5: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https://www.lgbtqnation.com/2026/08/were-in-the-middle-of-a-trans-bi-comedienne-margaret-cho-says/</w:t>
        </w:r>
      </w:hyperlink>
      <w:r>
        <w:t xml:space="preserve"> - Please view link - unable to able to access data</w:t>
      </w:r>
      <w:r/>
    </w:p>
    <w:p>
      <w:pPr>
        <w:pStyle w:val="ListNumber"/>
        <w:spacing w:line="240" w:lineRule="auto"/>
        <w:ind w:left="720"/>
      </w:pPr>
      <w:r/>
      <w:hyperlink r:id="rId9">
        <w:r>
          <w:rPr>
            <w:color w:val="0000EE"/>
            <w:u w:val="single"/>
          </w:rPr>
          <w:t>https://www.lgbtqnation.com/2026/08/were-in-the-middle-of-a-trans-bi-comedienne-margaret-cho-says/</w:t>
        </w:r>
      </w:hyperlink>
      <w:r>
        <w:t xml:space="preserve"> - In an August 12, 2026, episode of W. Kamau Bell's podcast 'Who's With Me?', bisexual Korean-American comedian Margaret Cho stated that the United States is currently experiencing a 'trans genocide'. She discussed the impact of transphobic jokes in comedy, the consequences of such actions, and the government's treatment of trans individuals through laws affecting their rights. Cho emphasized the need to ensure the safety of trans people and work towards restoring equality in their lives.</w:t>
      </w:r>
      <w:r/>
    </w:p>
    <w:p>
      <w:pPr>
        <w:pStyle w:val="ListNumber"/>
        <w:spacing w:line="240" w:lineRule="auto"/>
        <w:ind w:left="720"/>
      </w:pPr>
      <w:r/>
      <w:hyperlink r:id="rId10">
        <w:r>
          <w:rPr>
            <w:color w:val="0000EE"/>
            <w:u w:val="single"/>
          </w:rPr>
          <w:t>https://www.them.us/story/margaret-cho-dave-chappelle-trans</w:t>
        </w:r>
      </w:hyperlink>
      <w:r>
        <w:t xml:space="preserve"> - In a June 2025 interview, comedian Margaret Cho expressed her disappointment with Dave Chappelle's transphobic humour, describing it as 'painful' and feeling like a 'betrayal'. She highlighted the negative impact of such uneducated and destructive comments on the trans community, emphasizing that Chappelle, being an authority on comedy, should be more responsible in his approach to trans issues.</w:t>
      </w:r>
      <w:r/>
    </w:p>
    <w:p>
      <w:pPr>
        <w:pStyle w:val="ListNumber"/>
        <w:spacing w:line="240" w:lineRule="auto"/>
        <w:ind w:left="720"/>
      </w:pPr>
      <w:r/>
      <w:hyperlink r:id="rId11">
        <w:r>
          <w:rPr>
            <w:color w:val="0000EE"/>
            <w:u w:val="single"/>
          </w:rPr>
          <w:t>https://www.aclu.org/podcast/the-truth-about-gender-affirming-care-with-w-kamau-bell</w:t>
        </w:r>
      </w:hyperlink>
      <w:r>
        <w:t xml:space="preserve"> - In a December 2024 episode of the ACLU's 'At Liberty' podcast, W. Kamau Bell hosted a discussion on gender-affirming health care with activist Nava Mau and Dr. Susan Lacy. They explored how this care can save lives, the misconceptions surrounding it, and the importance of protecting transgender rights amidst legal and legislative challenges, particularly in light of the Supreme Court case U.S. v. Skrmetti.</w:t>
      </w:r>
      <w:r/>
    </w:p>
    <w:p>
      <w:pPr>
        <w:pStyle w:val="ListNumber"/>
        <w:spacing w:line="240" w:lineRule="auto"/>
        <w:ind w:left="720"/>
      </w:pPr>
      <w:r/>
      <w:hyperlink r:id="rId13">
        <w:r>
          <w:rPr>
            <w:color w:val="0000EE"/>
            <w:u w:val="single"/>
          </w:rPr>
          <w:t>https://www.aclu.org/podcast/who-we-fight-for-the-journey-to-trans-liberation</w:t>
        </w:r>
      </w:hyperlink>
      <w:r>
        <w:t xml:space="preserve"> - In a June 2025 episode of the ACLU's 'At Liberty' podcast, W. Kamau Bell joined activists Ash Lazarus Orr and Stephen and Hobbes Chukumba to discuss the journey to trans liberation. They addressed the challenges posed by the Trump administration's actions against LGBTQIA+ rights, the intersection of trans rights with reproductive and racial justice, and the importance of finding joy during Pride month.</w:t>
      </w:r>
      <w:r/>
    </w:p>
    <w:p>
      <w:pPr>
        <w:pStyle w:val="ListNumber"/>
        <w:spacing w:line="240" w:lineRule="auto"/>
        <w:ind w:left="720"/>
      </w:pPr>
      <w:r/>
      <w:hyperlink r:id="rId14">
        <w:r>
          <w:rPr>
            <w:color w:val="0000EE"/>
            <w:u w:val="single"/>
          </w:rPr>
          <w:t>https://www.aclu.org/bios/w-kamau-bell</w:t>
        </w:r>
      </w:hyperlink>
      <w:r>
        <w:t xml:space="preserve"> - W. Kamau Bell is an ACLU Artist Ambassador for racial justice and the host of the Emmy Award-winning CNN docu-series 'United Shades of America'. He has been involved with the ACLU for over a decade, contributing to various initiatives and discussions on civil rights and liberties, particularly focusing on racial justice and LGBTQIA+ rights.</w:t>
      </w:r>
      <w:r/>
    </w:p>
    <w:p>
      <w:pPr>
        <w:pStyle w:val="ListNumber"/>
        <w:spacing w:line="240" w:lineRule="auto"/>
        <w:ind w:left="720"/>
      </w:pPr>
      <w:r/>
      <w:hyperlink r:id="rId12">
        <w:r>
          <w:rPr>
            <w:color w:val="0000EE"/>
            <w:u w:val="single"/>
          </w:rPr>
          <w:t>https://www.pbs.org/wnet/americanmasters/podcast/comedy-writer-margaret-cho/</w:t>
        </w:r>
      </w:hyperlink>
      <w:r>
        <w:t xml:space="preserve"> - In a September 2017 interview for PBS's 'American Masters: Creative Spark', comedian Margaret Cho discussed her career and the role of comedy in addressing current social issues. As an advocate for LGBTQ, Asian-American, and women's rights, Cho highlighted her efforts in creating the first primetime sitcom featuring an Asian-American cast and her ongoing stand-up comedy tour 'Fresh Off The Bloat'.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were-in-the-middle-of-a-trans-bi-comedienne-margaret-cho-says/" TargetMode="External"/><Relationship Id="rId10" Type="http://schemas.openxmlformats.org/officeDocument/2006/relationships/hyperlink" Target="https://www.them.us/story/margaret-cho-dave-chappelle-trans" TargetMode="External"/><Relationship Id="rId11" Type="http://schemas.openxmlformats.org/officeDocument/2006/relationships/hyperlink" Target="https://www.aclu.org/podcast/the-truth-about-gender-affirming-care-with-w-kamau-bell" TargetMode="External"/><Relationship Id="rId12" Type="http://schemas.openxmlformats.org/officeDocument/2006/relationships/hyperlink" Target="https://www.pbs.org/wnet/americanmasters/podcast/comedy-writer-margaret-cho/" TargetMode="External"/><Relationship Id="rId13" Type="http://schemas.openxmlformats.org/officeDocument/2006/relationships/hyperlink" Target="https://www.aclu.org/podcast/who-we-fight-for-the-journey-to-trans-liberation" TargetMode="External"/><Relationship Id="rId14" Type="http://schemas.openxmlformats.org/officeDocument/2006/relationships/hyperlink" Target="https://www.aclu.org/bios/w-kamau-be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