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Badminton Players Speaking Out on LGBTQ Inclusion in Asia: Kirsty Gilmour’s Message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visibility in sport , and Kirsty Gilmour’s been clear about why that matters. The Scottish European champion used the world championships stage in New Delhi to call for greater acceptance of LGBTQ people across Asia, sharing a small but human moment of comfort that shows why representation matters.</w:t>
      </w:r>
      <w:r/>
    </w:p>
    <w:p>
      <w:r/>
      <w:r>
        <w:t>Essential Takeaways</w:t>
      </w:r>
      <w:r/>
      <w:r/>
    </w:p>
    <w:p>
      <w:pPr>
        <w:pStyle w:val="ListBullet"/>
        <w:spacing w:line="240" w:lineRule="auto"/>
        <w:ind w:left="720"/>
      </w:pPr>
      <w:r/>
      <w:r>
        <w:rPr>
          <w:b/>
        </w:rPr>
        <w:t>Champion voice:</w:t>
      </w:r>
      <w:r>
        <w:t xml:space="preserve"> Kirsty Gilmour, Scotland’s European women’s singles champion, has publicly discussed being gay and wants more acceptance across Asia.</w:t>
      </w:r>
      <w:r/>
    </w:p>
    <w:p>
      <w:pPr>
        <w:pStyle w:val="ListBullet"/>
        <w:spacing w:line="240" w:lineRule="auto"/>
        <w:ind w:left="720"/>
      </w:pPr>
      <w:r/>
      <w:r>
        <w:rPr>
          <w:b/>
        </w:rPr>
        <w:t>Small comforts matter:</w:t>
      </w:r>
      <w:r>
        <w:t xml:space="preserve"> Gilmour highlighted a New Delhi hotel with visible pride symbols as a reassuring sign for visiting LGBTQ athletes.</w:t>
      </w:r>
      <w:r/>
    </w:p>
    <w:p>
      <w:pPr>
        <w:pStyle w:val="ListBullet"/>
        <w:spacing w:line="240" w:lineRule="auto"/>
        <w:ind w:left="720"/>
      </w:pPr>
      <w:r/>
      <w:r>
        <w:rPr>
          <w:b/>
        </w:rPr>
        <w:t>Sporting impact:</w:t>
      </w:r>
      <w:r>
        <w:t xml:space="preserve"> Her April European title is a personal milestone and a potential springboard for Scottish badminton.</w:t>
      </w:r>
      <w:r/>
    </w:p>
    <w:p>
      <w:pPr>
        <w:pStyle w:val="ListBullet"/>
        <w:spacing w:line="240" w:lineRule="auto"/>
        <w:ind w:left="720"/>
      </w:pPr>
      <w:r/>
      <w:r>
        <w:rPr>
          <w:b/>
        </w:rPr>
        <w:t>Visibility is rare:</w:t>
      </w:r>
      <w:r>
        <w:t xml:space="preserve"> Asia is badminton’s heartland, but openly gay athletes remain relatively uncommon there.</w:t>
      </w:r>
      <w:r/>
    </w:p>
    <w:p>
      <w:pPr>
        <w:pStyle w:val="ListBullet"/>
        <w:spacing w:line="240" w:lineRule="auto"/>
        <w:ind w:left="720"/>
      </w:pPr>
      <w:r/>
      <w:r>
        <w:rPr>
          <w:b/>
        </w:rPr>
        <w:t>Grassroots angle:</w:t>
      </w:r>
      <w:r>
        <w:t xml:space="preserve"> Gilmour points to local participation efforts back home as key to growing the sport and inspiring future players.</w:t>
      </w:r>
      <w:r/>
      <w:r/>
    </w:p>
    <w:p>
      <w:pPr>
        <w:pStyle w:val="Heading2"/>
      </w:pPr>
      <w:r>
        <w:t>Why a pride pin in a hotel lobby is worth talking about</w:t>
      </w:r>
      <w:r/>
    </w:p>
    <w:p>
      <w:r/>
      <w:r>
        <w:t>Gilmour’s off-court comment about an “LGBTQ elephant” and staff wearing pride pins feels small but meaningful, and that’s the point. For travelling athletes, a quiet visual cue can signal safety and welcome before a single word is exchanged. According to reporting from AFP, she said the gesture gave her and a teammate an added layer of comfort while competing in New Delhi. That kind of visibility doesn’t fix legal or social discrimination, but it softens the day-to-day reality for people under spotlight and pressure.</w:t>
      </w:r>
      <w:r/>
    </w:p>
    <w:p>
      <w:pPr>
        <w:pStyle w:val="Heading2"/>
      </w:pPr>
      <w:r>
        <w:t>Asia is badminton’s beating heart , and a tricky landscape for LGBTQ athletes</w:t>
      </w:r>
      <w:r/>
    </w:p>
    <w:p>
      <w:r/>
      <w:r>
        <w:t>Badminton’s biggest stars and fiercest rivalries come from Asia, yet openly gay players are still rare in many countries across the region. The contrast between the sport’s popularity and the relative lack of out athletes is striking, and Gilmour’s comments underline why that gap matters. Fans and federations increasingly face questions about inclusion, and an athlete speaking up on an international stage helps keep the issue in view as tournaments travel the continent.</w:t>
      </w:r>
      <w:r/>
    </w:p>
    <w:p>
      <w:pPr>
        <w:pStyle w:val="Heading2"/>
      </w:pPr>
      <w:r>
        <w:t>From “almost” to champion , why Gilmour’s win adds weight</w:t>
      </w:r>
      <w:r/>
    </w:p>
    <w:p>
      <w:r/>
      <w:r>
        <w:t>Gilmour’s April European title ended a run of near-misses and five runner-up finishes at the Championships, which makes her message resonate more. She told reporters she’d been defined by silver for much of her career, and that becoming European champion gives her something definitive to offer younger players. When successful athletes are openly themselves, it gives potential recruits a clearer idea of what’s possible , not just in sport, but in living openly while competing.</w:t>
      </w:r>
      <w:r/>
    </w:p>
    <w:p>
      <w:pPr>
        <w:pStyle w:val="Heading2"/>
      </w:pPr>
      <w:r>
        <w:t>What this means for policy and grassroots work</w:t>
      </w:r>
      <w:r/>
    </w:p>
    <w:p>
      <w:r/>
      <w:r>
        <w:t>Gilmour pointed out that Scotland’s modest population and limited badminton tradition make development a numbers game, which is why grassroots work matters. Broader acceptance in host cities , from pride pins to hospitality training , is a practical, immediate step tournaments can take. Longer term, national federations and organisers need policies and education programmes that protect and promote inclusion, because visibility without protection can leave athletes exposed.</w:t>
      </w:r>
      <w:r/>
    </w:p>
    <w:p>
      <w:pPr>
        <w:pStyle w:val="Heading2"/>
      </w:pPr>
      <w:r>
        <w:t>How to read this moment: a small sign with bigger implications</w:t>
      </w:r>
      <w:r/>
    </w:p>
    <w:p>
      <w:r/>
      <w:r>
        <w:t>This isn’t a sweeping victory for LGBTQ rights in Asia, but it is a useful illustration of how representation on routine things , hotel lobbies, staff badges, public statements , can ease the everyday stress for visiting athletes. Gilmour’s position combines sporting credibility with lived experience, and that blend makes her words worth hearing for fans, organisers and policymakers alike.</w:t>
      </w:r>
      <w:r/>
    </w:p>
    <w:p>
      <w:r/>
      <w:r>
        <w:t>It's a small change that can make every match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https://www.rfi.fr/en/sports/20260816-gay-badminton-star-gilmour-urges-progress-on-lgbtq-rights-in-asia</w:t>
        </w:r>
      </w:hyperlink>
      <w:r>
        <w:t xml:space="preserve"> - Please view link - unable to able to access data</w:t>
      </w:r>
      <w:r/>
    </w:p>
    <w:p>
      <w:pPr>
        <w:pStyle w:val="ListNumber"/>
        <w:spacing w:line="240" w:lineRule="auto"/>
        <w:ind w:left="720"/>
      </w:pPr>
      <w:r/>
      <w:hyperlink r:id="rId10">
        <w:r>
          <w:rPr>
            <w:color w:val="0000EE"/>
            <w:u w:val="single"/>
          </w:rPr>
          <w:t>https://www.bbc.co.uk/sport/badminton/articles/c62j09pv79xo</w:t>
        </w:r>
      </w:hyperlink>
      <w:r>
        <w:t xml:space="preserve"> - Kirsty Gilmour secured her first European Badminton Championships gold medal in April 2026, defeating Denmark's Line Hojmark Kjaersfeldt 21-17, 21-15 in the final. This victory ended a series of five silver medals and a bronze at previous European Championships. Gilmour, 32, returned from a torn calf muscle sustained five weeks prior to the tournament, demonstrating resilience and determination in her performance.</w:t>
      </w:r>
      <w:r/>
    </w:p>
    <w:p>
      <w:pPr>
        <w:pStyle w:val="ListNumber"/>
        <w:spacing w:line="240" w:lineRule="auto"/>
        <w:ind w:left="720"/>
      </w:pPr>
      <w:r/>
      <w:hyperlink r:id="rId13">
        <w:r>
          <w:rPr>
            <w:color w:val="0000EE"/>
            <w:u w:val="single"/>
          </w:rPr>
          <w:t>https://www.outsports.com/2024/6/19/24096323/kirsty-gilmour-gay-paris-2024-olympics-badminton-team-gb/</w:t>
        </w:r>
      </w:hyperlink>
      <w:r>
        <w:t xml:space="preserve"> - Kirsty Gilmour, a Scottish badminton player, is preparing for her third Olympic appearance at the Paris 2024 Games. After not advancing past the group stage in Rio and Tokyo, she aims to compete more freely. Gilmour, who publicly came out as gay in 2021, is currently ranked 22nd in the Badminton World Federation World Rankings for women's singles and has multiple BWF tournament wins, Commonwealth Games medals, and European Games silver medals.</w:t>
      </w:r>
      <w:r/>
    </w:p>
    <w:p>
      <w:pPr>
        <w:pStyle w:val="ListNumber"/>
        <w:spacing w:line="240" w:lineRule="auto"/>
        <w:ind w:left="720"/>
      </w:pPr>
      <w:r/>
      <w:hyperlink r:id="rId11">
        <w:r>
          <w:rPr>
            <w:color w:val="0000EE"/>
            <w:u w:val="single"/>
          </w:rPr>
          <w:t>https://sportsmedialgbt.com/kirsty-gilmour-pride-house-glasgow-2026-commonwealth-games-lgbtq-space</w:t>
        </w:r>
      </w:hyperlink>
      <w:r>
        <w:t xml:space="preserve"> - Kirsty Gilmour, a two-time Commonwealth Games medalist and reigning European badminton champion, supports the Pride House project at Glasgow 2026. She describes the venue as a valuable 'safe haven' for the LGBTQ+ community during the Commonwealth Games, encouraging athletes, fans, and allies to visit the main Pride House Lounge at Speakeasy and other inclusive spaces in the project, which will launch alongside the Games on July 23.</w:t>
      </w:r>
      <w:r/>
    </w:p>
    <w:p>
      <w:pPr>
        <w:pStyle w:val="ListNumber"/>
        <w:spacing w:line="240" w:lineRule="auto"/>
        <w:ind w:left="720"/>
      </w:pPr>
      <w:r/>
      <w:hyperlink r:id="rId14">
        <w:r>
          <w:rPr>
            <w:color w:val="0000EE"/>
            <w:u w:val="single"/>
          </w:rPr>
          <w:t>https://www.outsports.com/2022/8/29/23327524/kirsty-gilmour-badminton-gay-commonwealth-games-olympics/</w:t>
        </w:r>
      </w:hyperlink>
      <w:r>
        <w:t xml:space="preserve"> - Kirsty Gilmour, Scotland's highest-ranked openly gay badminton player, expressed relief at competing without hiding her sexuality. After publicly coming out in 2021, she has received 'absolutely no negative feedback' from the badminton community. Gilmour hopes her openness can inspire other players to embrace their identities, acknowledging that cultural differences, especially in Asia, may make it challenging for some to follow her example.</w:t>
      </w:r>
      <w:r/>
    </w:p>
    <w:p>
      <w:pPr>
        <w:pStyle w:val="ListNumber"/>
        <w:spacing w:line="240" w:lineRule="auto"/>
        <w:ind w:left="720"/>
      </w:pPr>
      <w:r/>
      <w:hyperlink r:id="rId15">
        <w:r>
          <w:rPr>
            <w:color w:val="0000EE"/>
            <w:u w:val="single"/>
          </w:rPr>
          <w:t>https://www.outsports.com/2024/7/29/24098592/kirsty-gilmour-badminton-paris-olympics-team-lgbtq-gay-super-proud/</w:t>
        </w:r>
      </w:hyperlink>
      <w:r>
        <w:t xml:space="preserve"> - Kirsty Gilmour, the only openly gay badminton player at the Paris 2024 Olympics, expressed pride in representing both Team GB and the LGBTQ community. She emphasized the importance of being one's authentic self in public, describing it as a privilege and a necessity. Gilmour's openness aims to inspire others to embrace their identities, highlighting the significance of visibility for LGBTQ athletes.</w:t>
      </w:r>
      <w:r/>
    </w:p>
    <w:p>
      <w:pPr>
        <w:pStyle w:val="ListNumber"/>
        <w:spacing w:line="240" w:lineRule="auto"/>
        <w:ind w:left="720"/>
      </w:pPr>
      <w:r/>
      <w:hyperlink r:id="rId12">
        <w:r>
          <w:rPr>
            <w:color w:val="0000EE"/>
            <w:u w:val="single"/>
          </w:rPr>
          <w:t>https://www.journaldebruxelles.be/en/Sports/70111-dont-call-me-a-trailblazer-says-openly-gay-badminton-star-gilmour.html</w:t>
        </w:r>
      </w:hyperlink>
      <w:r>
        <w:t xml:space="preserve"> - Kirsty Gilmour, Scotland's highest-ranked openly gay badminton player, relishes competing without concealing her sexuality. After coming out in 2021, she received 'absolutely no negative feedback' from the badminton community. Gilmour hopes her openness can inspire other players to embrace their identities, acknowledging that cultural differences, especially in Asia, may make it challenging for some to follow her example.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fi.fr/en/sports/20260816-gay-badminton-star-gilmour-urges-progress-on-lgbtq-rights-in-asia" TargetMode="External"/><Relationship Id="rId10" Type="http://schemas.openxmlformats.org/officeDocument/2006/relationships/hyperlink" Target="https://www.bbc.co.uk/sport/badminton/articles/c62j09pv79xo" TargetMode="External"/><Relationship Id="rId11" Type="http://schemas.openxmlformats.org/officeDocument/2006/relationships/hyperlink" Target="https://sportsmedialgbt.com/kirsty-gilmour-pride-house-glasgow-2026-commonwealth-games-lgbtq-space" TargetMode="External"/><Relationship Id="rId12" Type="http://schemas.openxmlformats.org/officeDocument/2006/relationships/hyperlink" Target="https://www.journaldebruxelles.be/en/Sports/70111-dont-call-me-a-trailblazer-says-openly-gay-badminton-star-gilmour.html" TargetMode="External"/><Relationship Id="rId13" Type="http://schemas.openxmlformats.org/officeDocument/2006/relationships/hyperlink" Target="https://www.outsports.com/2024/6/19/24096323/kirsty-gilmour-gay-paris-2024-olympics-badminton-team-gb/" TargetMode="External"/><Relationship Id="rId14" Type="http://schemas.openxmlformats.org/officeDocument/2006/relationships/hyperlink" Target="https://www.outsports.com/2022/8/29/23327524/kirsty-gilmour-badminton-gay-commonwealth-games-olympics/" TargetMode="External"/><Relationship Id="rId15" Type="http://schemas.openxmlformats.org/officeDocument/2006/relationships/hyperlink" Target="https://www.outsports.com/2024/7/29/24098592/kirsty-gilmour-badminton-paris-olympics-team-lgbtq-gay-super-pro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