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Navigate Lurgan on Pride Day: Traffic, Timings and Tips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are being urged to plan ahead as Lurgan Pride brings a vibrant parade to the town centre today; police warn of road closures, parking advice and several hours of disruption so residents and drivers know what to expect.</w:t>
      </w:r>
      <w:r/>
    </w:p>
    <w:p>
      <w:r/>
      <w:r>
        <w:t>Essential Takeaways</w:t>
      </w:r>
      <w:r/>
      <w:r/>
    </w:p>
    <w:p>
      <w:pPr>
        <w:pStyle w:val="ListBullet"/>
        <w:spacing w:line="240" w:lineRule="auto"/>
        <w:ind w:left="720"/>
      </w:pPr>
      <w:r/>
      <w:r>
        <w:rPr>
          <w:b/>
        </w:rPr>
        <w:t>Start time:</w:t>
      </w:r>
      <w:r>
        <w:t xml:space="preserve"> The colourful procession sets off at 12.15pm from Castle Lane and moves through Market Street towards Lurgan Park. </w:t>
      </w:r>
      <w:r/>
    </w:p>
    <w:p>
      <w:pPr>
        <w:pStyle w:val="ListBullet"/>
        <w:spacing w:line="240" w:lineRule="auto"/>
        <w:ind w:left="720"/>
      </w:pPr>
      <w:r/>
      <w:r>
        <w:rPr>
          <w:b/>
        </w:rPr>
        <w:t>Road restrictions:</w:t>
      </w:r>
      <w:r>
        <w:t xml:space="preserve"> Expect traffic control and temporary closures in the town centre for several hours; officers will manage flows. </w:t>
      </w:r>
      <w:r/>
    </w:p>
    <w:p>
      <w:pPr>
        <w:pStyle w:val="ListBullet"/>
        <w:spacing w:line="240" w:lineRule="auto"/>
        <w:ind w:left="720"/>
      </w:pPr>
      <w:r/>
      <w:r>
        <w:rPr>
          <w:b/>
        </w:rPr>
        <w:t>Event extras:</w:t>
      </w:r>
      <w:r>
        <w:t xml:space="preserve"> Party in the Park runs 1–3pm with stalls, music and drag acts, followed by indoor shows and an after-party. </w:t>
      </w:r>
      <w:r/>
    </w:p>
    <w:p>
      <w:pPr>
        <w:pStyle w:val="ListBullet"/>
        <w:spacing w:line="240" w:lineRule="auto"/>
        <w:ind w:left="720"/>
      </w:pPr>
      <w:r/>
      <w:r>
        <w:rPr>
          <w:b/>
        </w:rPr>
        <w:t>Practical tip:</w:t>
      </w:r>
      <w:r>
        <w:t xml:space="preserve"> Park legally and avoid blocking driveways or business access; plan journeys or use alternative routes. </w:t>
      </w:r>
      <w:r/>
      <w:r/>
    </w:p>
    <w:p>
      <w:pPr>
        <w:pStyle w:val="Heading2"/>
      </w:pPr>
      <w:r>
        <w:t>What’s happening, when and where</w:t>
      </w:r>
      <w:r/>
    </w:p>
    <w:p>
      <w:r/>
      <w:r>
        <w:t>Lurgan Pride’s parade is due to leave Castle Lane at 12.15pm sharp and will make its way along Market Street, Church Place and Windsor Avenue into Lurgan Park, creating a bright, busy ribbon of colour through the town. The scene promises music, flags and a lively atmosphere , imagine a steady stream of marchers, floats and families taking in the show. According to police guidance, the route and timing are intended to keep the parade moving and spectators safe.</w:t>
      </w:r>
      <w:r/>
    </w:p>
    <w:p>
      <w:pPr>
        <w:pStyle w:val="Heading2"/>
      </w:pPr>
      <w:r>
        <w:t>Why police are asking drivers to plan journeys</w:t>
      </w:r>
      <w:r/>
    </w:p>
    <w:p>
      <w:r/>
      <w:r>
        <w:t>Police in Lurgan have warned that there will be traffic restrictions in the town centre for a number of hours, and officers will be on the ground to accommodate traffic flow. That means short diversions, stopped traffic while the procession passes, and designated stewarding at junctions. Planning ahead avoids frustration: leave earlier for appointments, consider alternate roads, or use the time to enjoy the parade on foot instead of circling for parking.</w:t>
      </w:r>
      <w:r/>
    </w:p>
    <w:p>
      <w:pPr>
        <w:pStyle w:val="Heading2"/>
      </w:pPr>
      <w:r>
        <w:t>How to park and where to avoid blocking</w:t>
      </w:r>
      <w:r/>
    </w:p>
    <w:p>
      <w:r/>
      <w:r>
        <w:t>Organisers and police have urged attendees to park legally and to ensure access to residential and business properties is not obstructed. A sensible approach is to use official car parks or on-street bays away from the parade route, then walk in. If you live or work nearby, move your car off the main route in the morning or check with neighbours about loading bays and driveways to avoid any hiccups.</w:t>
      </w:r>
      <w:r/>
    </w:p>
    <w:p>
      <w:pPr>
        <w:pStyle w:val="Heading2"/>
      </w:pPr>
      <w:r>
        <w:t>More than a parade , what to expect after the march</w:t>
      </w:r>
      <w:r/>
    </w:p>
    <w:p>
      <w:r/>
      <w:r>
        <w:t>The fun doesn’t end when the procession arrives in Lurgan Park. Lurgan Pride’s Party in the Park runs from 1pm to 3pm, with music, live drag performers, craft stalls and food. Later events include a drag extravaganza and bingo show in the Cellar Bar from 3.30pm to 7.30pm, and an after-party at The Batcave from 8pm. If you’re heading straight home after the parade, allow extra time for people dispersing from the park and bars.</w:t>
      </w:r>
      <w:r/>
    </w:p>
    <w:p>
      <w:pPr>
        <w:pStyle w:val="Heading2"/>
      </w:pPr>
      <w:r>
        <w:t>Handy tips for attendees and residents</w:t>
      </w:r>
      <w:r/>
    </w:p>
    <w:p>
      <w:r/>
      <w:r>
        <w:t>If you’re heading to the parade, bring water, a fold-up chair or a blanket for a park spot, and wear comfortable shoes , the route covers several streets. For parents, keep little ones close in the crowds and set a meet-up spot in case anyone gets separated. Businesses should be prepared for altered access and can use the occasion to attract visitors with window displays or pop-up stalls, while residents might want to plan deliveries for another day.</w:t>
      </w:r>
      <w:r/>
    </w:p>
    <w:p>
      <w:r/>
      <w:r>
        <w:t>It’s a small shift in plans that keeps everyone safe and lets Lurgan’s Pride shine.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https://www.northernirelandworld.com/news/people/lurgan-pride-psni-warns-of-traffic-disruption-ahead-of-annual-parade-8922687</w:t>
        </w:r>
      </w:hyperlink>
      <w:r>
        <w:t xml:space="preserve"> - Please view link - unable to able to access data</w:t>
      </w:r>
      <w:r/>
    </w:p>
    <w:p>
      <w:pPr>
        <w:pStyle w:val="ListNumber"/>
        <w:spacing w:line="240" w:lineRule="auto"/>
        <w:ind w:left="720"/>
      </w:pPr>
      <w:r/>
      <w:hyperlink r:id="rId10">
        <w:r>
          <w:rPr>
            <w:color w:val="0000EE"/>
            <w:u w:val="single"/>
          </w:rPr>
          <w:t>https://www.psni.police.uk/sites/default/files/2025-05/Chief%20Constable%27s%20Accountability%20Report%20To%20Northern%20Ireland%20Policing%20Board%2008%20May%202025.pdf</w:t>
        </w:r>
      </w:hyperlink>
      <w:r>
        <w:t xml:space="preserve"> - The Chief Constable's Accountability Report to the Northern Ireland Policing Board, dated 8 May 2025, provides an overview of police activities and community engagement in the South Area during Easter 2025. It highlights the deployment of officers to support various commemoration parades, including an un-notified parade in Lurgan involving a masked colour party. The report mentions that footage is under review, and potential criminal justice outcomes are being considered. The document offers insights into the challenges faced by the PSNI in managing public order during such events.</w:t>
      </w:r>
      <w:r/>
    </w:p>
    <w:p>
      <w:pPr>
        <w:pStyle w:val="ListNumber"/>
        <w:spacing w:line="240" w:lineRule="auto"/>
        <w:ind w:left="720"/>
      </w:pPr>
      <w:r/>
      <w:hyperlink r:id="rId15">
        <w:r>
          <w:rPr>
            <w:color w:val="0000EE"/>
            <w:u w:val="single"/>
          </w:rPr>
          <w:t>https://cain.ulster.ac.uk/nai/1990/nai_DFA-2021-44-114_1990-06-19.pdf</w:t>
        </w:r>
      </w:hyperlink>
      <w:r>
        <w:t xml:space="preserve"> - This document, dated 19 June 1990, discusses the impact of parades and band 'practice' marches in Lurgan on the nationalist community. It highlights that such events have caused significant inconvenience and annoyance, with road closures in the town centre approximately once a week since early May. The document also mentions concerns about provocative actions during these parades, such as playing certain tunes near nationalist areas. The content reflects the tensions and challenges associated with parading in Lurgan during that period.</w:t>
      </w:r>
      <w:r/>
    </w:p>
    <w:p>
      <w:pPr>
        <w:pStyle w:val="ListNumber"/>
        <w:spacing w:line="240" w:lineRule="auto"/>
        <w:ind w:left="720"/>
      </w:pPr>
      <w:r/>
      <w:hyperlink r:id="rId11">
        <w:r>
          <w:rPr>
            <w:color w:val="0000EE"/>
            <w:u w:val="single"/>
          </w:rPr>
          <w:t>https://paradescommissionni.flexigrant.com/downloadfileexternal.aspx?dsid=187306</w:t>
        </w:r>
      </w:hyperlink>
      <w:r>
        <w:t xml:space="preserve"> - The Parades Commission's determination regarding the Carnmoney District LOL parade outlines the planned routes, timings, and the number of participants. It details the extensive planning involved, including discussions with statutory agencies and community engagement. The document also addresses concerns raised by residents along the parade route about potential disruptions and the impact on daily life. It emphasizes the importance of balancing the rights of parade participants with the rights of residents affected by the event.</w:t>
      </w:r>
      <w:r/>
    </w:p>
    <w:p>
      <w:pPr>
        <w:pStyle w:val="ListNumber"/>
        <w:spacing w:line="240" w:lineRule="auto"/>
        <w:ind w:left="720"/>
      </w:pPr>
      <w:r/>
      <w:hyperlink r:id="rId12">
        <w:r>
          <w:rPr>
            <w:color w:val="0000EE"/>
            <w:u w:val="single"/>
          </w:rPr>
          <w:t>https://www.psni.police.uk/sites/default/files/2024-10/Chief%20Constable%27s%20Accountability%20Report%20to%20Northern%20Ireland%20Policing%20Board%2003%20October%202024._0.pdf</w:t>
        </w:r>
      </w:hyperlink>
      <w:r>
        <w:t xml:space="preserve"> - The Chief Constable's Accountability Report to the Northern Ireland Policing Board, dated 3 October 2024, provides an overview of police activities and community engagement in Northern Ireland. It highlights the PSNI's role in ensuring public safety during events such as the Irish Open Golf tournament and the Ligoniel Combine Parade. The report discusses the deployment of resources, collaboration with partners, and the management of public order during these events. It also addresses the challenges faced by the PSNI in balancing the rights of participants with community concerns.</w:t>
      </w:r>
      <w:r/>
    </w:p>
    <w:p>
      <w:pPr>
        <w:pStyle w:val="ListNumber"/>
        <w:spacing w:line="240" w:lineRule="auto"/>
        <w:ind w:left="720"/>
      </w:pPr>
      <w:r/>
      <w:hyperlink r:id="rId13">
        <w:r>
          <w:rPr>
            <w:color w:val="0000EE"/>
            <w:u w:val="single"/>
          </w:rPr>
          <w:t>https://www.paradescommission.org/getmedia/29e3fdb8-b9cb-418c-978f-423b4935e0da/NorthernIrelandParadesCommission.aspx</w:t>
        </w:r>
      </w:hyperlink>
      <w:r>
        <w:t xml:space="preserve"> - The Parades Commission for Northern Ireland's Annual Report and Accounts for 2017-18 provides an overview of the parading environment during that period. It highlights the decline in the number of loyalist parades in the Lurgan area and the associated problems, including road closures and community tensions. The report discusses the role of the Parades Commission in addressing these issues through adjudications, dialogue, and the promotion of its code of conduct. It also reflects on the challenges and successes in managing parades and public order in Northern Ireland.</w:t>
      </w:r>
      <w:r/>
    </w:p>
    <w:p>
      <w:pPr>
        <w:pStyle w:val="ListNumber"/>
        <w:spacing w:line="240" w:lineRule="auto"/>
        <w:ind w:left="720"/>
      </w:pPr>
      <w:r/>
      <w:hyperlink r:id="rId14">
        <w:r>
          <w:rPr>
            <w:color w:val="0000EE"/>
            <w:u w:val="single"/>
          </w:rPr>
          <w:t>https://www.cain.ulster.ac.uk/issues/parade/srp/srp290408stakeholder.pdf</w:t>
        </w:r>
      </w:hyperlink>
      <w:r>
        <w:t xml:space="preserve"> - The Strategic Review of Parading document presents views from key stakeholders on parades and policing in Northern Ireland. It discusses the role of the Parades Commission as a mediator and the challenges faced by the PSNI in managing public order during parades. The document highlights concerns about police-community relations, the need for flexibility in policing, and the importance of proactive engagement with communities. It also addresses issues related to the policing of parades, including the handling of protests and the balance between facilitating parades and maintaining public order.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rthernirelandworld.com/news/people/lurgan-pride-psni-warns-of-traffic-disruption-ahead-of-annual-parade-8922687" TargetMode="External"/><Relationship Id="rId10" Type="http://schemas.openxmlformats.org/officeDocument/2006/relationships/hyperlink" Target="https://www.psni.police.uk/sites/default/files/2025-05/Chief%20Constable%27s%20Accountability%20Report%20To%20Northern%20Ireland%20Policing%20Board%2008%20May%202025.pdf" TargetMode="External"/><Relationship Id="rId11" Type="http://schemas.openxmlformats.org/officeDocument/2006/relationships/hyperlink" Target="https://paradescommissionni.flexigrant.com/downloadfileexternal.aspx?dsid=187306" TargetMode="External"/><Relationship Id="rId12" Type="http://schemas.openxmlformats.org/officeDocument/2006/relationships/hyperlink" Target="https://www.psni.police.uk/sites/default/files/2024-10/Chief%20Constable%27s%20Accountability%20Report%20to%20Northern%20Ireland%20Policing%20Board%2003%20October%202024._0.pdf" TargetMode="External"/><Relationship Id="rId13" Type="http://schemas.openxmlformats.org/officeDocument/2006/relationships/hyperlink" Target="https://www.paradescommission.org/getmedia/29e3fdb8-b9cb-418c-978f-423b4935e0da/NorthernIrelandParadesCommission.aspx" TargetMode="External"/><Relationship Id="rId14" Type="http://schemas.openxmlformats.org/officeDocument/2006/relationships/hyperlink" Target="https://www.cain.ulster.ac.uk/issues/parade/srp/srp290408stakeholder.pdf" TargetMode="External"/><Relationship Id="rId15" Type="http://schemas.openxmlformats.org/officeDocument/2006/relationships/hyperlink" Target="https://cain.ulster.ac.uk/nai/1990/nai_DFA-2021-44-114_1990-06-19.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