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Philly Pride Visitor Center Moments: Vow Renewals, Prosecco and Queer History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Celebrating love, history and community: visitors and local couples gathered at the Philly Pride Visitor Center on National Romance Awareness Day for vow renewals, free portraits, Prosecco and cupcakes , a small, heartfelt event that doubled as a vivid reminder of Philadelphia’s queer history and why public celebrations still matter.</w:t>
      </w:r>
      <w:r/>
    </w:p>
    <w:p>
      <w:r/>
      <w:r>
        <w:t>Essential Takeaways</w:t>
      </w:r>
      <w:r/>
      <w:r/>
    </w:p>
    <w:p>
      <w:pPr>
        <w:pStyle w:val="ListBullet"/>
        <w:spacing w:line="240" w:lineRule="auto"/>
        <w:ind w:left="720"/>
      </w:pPr>
      <w:r/>
      <w:r>
        <w:rPr>
          <w:b/>
        </w:rPr>
        <w:t>Community-led celebration:</w:t>
      </w:r>
      <w:r>
        <w:t xml:space="preserve"> Councilmember Rue Landau hosted a vow renewal at the Philly Pride Visitor Center, giving couples a public moment to mark their relationships.</w:t>
      </w:r>
      <w:r/>
    </w:p>
    <w:p>
      <w:pPr>
        <w:pStyle w:val="ListBullet"/>
        <w:spacing w:line="240" w:lineRule="auto"/>
        <w:ind w:left="720"/>
      </w:pPr>
      <w:r/>
      <w:r>
        <w:rPr>
          <w:b/>
        </w:rPr>
        <w:t>Festive touches:</w:t>
      </w:r>
      <w:r>
        <w:t xml:space="preserve"> Complimentary couples portraits, Prosecco from Knock Bar &amp; Restaurant and cupcakes from Cake Life Bake Shop made the event feel warm and celebratory.</w:t>
      </w:r>
      <w:r/>
    </w:p>
    <w:p>
      <w:pPr>
        <w:pStyle w:val="ListBullet"/>
        <w:spacing w:line="240" w:lineRule="auto"/>
        <w:ind w:left="720"/>
      </w:pPr>
      <w:r/>
      <w:r>
        <w:rPr>
          <w:b/>
        </w:rPr>
        <w:t>Historic resonance:</w:t>
      </w:r>
      <w:r>
        <w:t xml:space="preserve"> The ceremony underscored Philly’s queer history , from Dewey’s sit-in to the Annual Reminder protests , and why public recognition matters.</w:t>
      </w:r>
      <w:r/>
    </w:p>
    <w:p>
      <w:pPr>
        <w:pStyle w:val="ListBullet"/>
        <w:spacing w:line="240" w:lineRule="auto"/>
        <w:ind w:left="720"/>
      </w:pPr>
      <w:r/>
      <w:r>
        <w:rPr>
          <w:b/>
        </w:rPr>
        <w:t>Personal stories:</w:t>
      </w:r>
      <w:r>
        <w:t xml:space="preserve"> Couples of different backgrounds renewed vows or joined spontaneously, producing genuine, emotional reactions.</w:t>
      </w:r>
      <w:r/>
    </w:p>
    <w:p>
      <w:pPr>
        <w:pStyle w:val="ListBullet"/>
        <w:spacing w:line="240" w:lineRule="auto"/>
        <w:ind w:left="720"/>
      </w:pPr>
      <w:r/>
      <w:r>
        <w:rPr>
          <w:b/>
        </w:rPr>
        <w:t>Ongoing programming:</w:t>
      </w:r>
      <w:r>
        <w:t xml:space="preserve"> The event is part of the Out and About on Friday series, which has included charm bars and puppy adoption days , an accessible way to bring people into the Visitor Center.</w:t>
      </w:r>
      <w:r/>
      <w:r/>
    </w:p>
    <w:p>
      <w:pPr>
        <w:pStyle w:val="Heading2"/>
      </w:pPr>
      <w:r>
        <w:t>Love on display: a small ceremony with a big feeling</w:t>
      </w:r>
      <w:r/>
    </w:p>
    <w:p>
      <w:r/>
      <w:r>
        <w:t>The strongest image from the day was intimate: a dozen attendees gathered as one couple renewed vows while the scent of cupcakes and a fizzy Prosecco pour filled the air. According to the local report, Councilmember Rue Landau hosted the renewal, and she spoke about how meaningful the moment was , not just as romance, but as legal recognition and family protection. It’s the kind of scene that feels quietly triumphant and surprisingly tender.</w:t>
      </w:r>
      <w:r/>
    </w:p>
    <w:p>
      <w:r/>
      <w:r>
        <w:t>This wasn’t a huge, polished production; it was friendly, familiar and human. People lined up for free portraits, smiled for a quick toast and chatted about what the moment meant. For many, that small public affirmation of love was as important as any formal ceremony.</w:t>
      </w:r>
      <w:r/>
    </w:p>
    <w:p>
      <w:pPr>
        <w:pStyle w:val="Heading2"/>
      </w:pPr>
      <w:r>
        <w:t>Why Philadelphia’s queer past still matters in public events</w:t>
      </w:r>
      <w:r/>
    </w:p>
    <w:p>
      <w:r/>
      <w:r>
        <w:t>Philadelphia’s role in queer activism underpinned much of the event’s tone. References to the Dewey’s sit-in and the Annual Reminder protests reminded attendees that these little celebrations sit on a long arc of activism. History shows those early acts of protest shaped the rights people sometimes take for granted now, and the Visitor Center used that context to frame the vow renewals as both personal and political.</w:t>
      </w:r>
      <w:r/>
    </w:p>
    <w:p>
      <w:r/>
      <w:r>
        <w:t>It’s a useful reminder when you’re planning celebrations yourself: small public rituals can feel joyful and also honour a wider community history. That adds weight without taking the fun out of champagne and cupcakes.</w:t>
      </w:r>
      <w:r/>
    </w:p>
    <w:p>
      <w:pPr>
        <w:pStyle w:val="Heading2"/>
      </w:pPr>
      <w:r>
        <w:t>People make the party: personal stories and spontaneous moments</w:t>
      </w:r>
      <w:r/>
    </w:p>
    <w:p>
      <w:r/>
      <w:r>
        <w:t>The day produced genuine, human moments. One couple, together for 30 years, renewed their vows and spoke about why celebrating love matters despite a difficult political climate. Another pair wandered in with their dogs after being encouraged by staff, turning a passing moment into a meaningful memory. Those chance encounters are the lifeblood of community spaces.</w:t>
      </w:r>
      <w:r/>
    </w:p>
    <w:p>
      <w:r/>
      <w:r>
        <w:t>If you want to recreate that vibe at home or in your neighbourhood, keep things informal, offer small treats, and leave room for serendipity. A table with photos and a simple toast can turn a regular afternoon into something memorable.</w:t>
      </w:r>
      <w:r/>
    </w:p>
    <w:p>
      <w:pPr>
        <w:pStyle w:val="Heading2"/>
      </w:pPr>
      <w:r>
        <w:t>Out and About on Friday: programming that pulls people in</w:t>
      </w:r>
      <w:r/>
    </w:p>
    <w:p>
      <w:r/>
      <w:r>
        <w:t>The vow renewal was part of the Visitor Center’s Out and About on Friday series, which has featured everything from charm bars to puppy adoption events. These lighter, approachable programmes are a smart way to introduce people to the Visitor Center without pressure , and they’re a good model for community organisations aiming to be both educational and fun.</w:t>
      </w:r>
      <w:r/>
    </w:p>
    <w:p>
      <w:r/>
      <w:r>
        <w:t>For organisers, the takeaway is clear: mix social elements with history and you’ll get a crowd. For visitors, dropping in on a themed Friday can be an easy way to connect with local culture and activism.</w:t>
      </w:r>
      <w:r/>
    </w:p>
    <w:p>
      <w:pPr>
        <w:pStyle w:val="Heading2"/>
      </w:pPr>
      <w:r>
        <w:t>Looking ahead: small ceremonies, big symbolism</w:t>
      </w:r>
      <w:r/>
    </w:p>
    <w:p>
      <w:r/>
      <w:r>
        <w:t>Events like this one are small by design but carry symbolic weight. They remind us that legal rights, queer visibility and community support evolved together, and that public celebrations are part of keeping that progress alive. As Philadelphia continues to highlight queer history and welcome visitors, tiny, joyful rituals will keep doing a lot of the heavy lifting when it comes to belonging.</w:t>
      </w:r>
      <w:r/>
    </w:p>
    <w:p>
      <w:r/>
      <w:r>
        <w:t>It’s a small change that can make every celebration feel a little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9">
        <w:r>
          <w:rPr>
            <w:color w:val="0000EE"/>
            <w:u w:val="single"/>
          </w:rPr>
          <w:t>[1]</w:t>
        </w:r>
      </w:hyperlink>
      <w:r>
        <w:t xml:space="preserve">- Paragraph 3: </w:t>
      </w:r>
      <w:hyperlink r:id="rId13">
        <w:r>
          <w:rPr>
            <w:color w:val="0000EE"/>
            <w:u w:val="single"/>
          </w:rPr>
          <w:t>[5]</w:t>
        </w:r>
      </w:hyperlink>
      <w:r>
        <w:t xml:space="preserve">, </w:t>
      </w:r>
      <w:hyperlink r:id="rId9">
        <w:r>
          <w:rPr>
            <w:color w:val="0000EE"/>
            <w:u w:val="single"/>
          </w:rPr>
          <w:t>[1]</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https://epgn.com/2026/08/14/philly-pride-visitor-center-hosts-vow-renewal-ceremony/</w:t>
        </w:r>
      </w:hyperlink>
      <w:r>
        <w:t xml:space="preserve"> - Please view link - unable to able to access data</w:t>
      </w:r>
      <w:r/>
    </w:p>
    <w:p>
      <w:pPr>
        <w:pStyle w:val="ListNumber"/>
        <w:spacing w:line="240" w:lineRule="auto"/>
        <w:ind w:left="720"/>
      </w:pPr>
      <w:r/>
      <w:hyperlink r:id="rId10">
        <w:r>
          <w:rPr>
            <w:color w:val="0000EE"/>
            <w:u w:val="single"/>
          </w:rPr>
          <w:t>https://www.visitphilly.com/media-center/press-releases/philly-pride-visitor-center-and-stonewall-national-monument-visitor-center-launch-pride-passport-for-americas-250th/</w:t>
        </w:r>
      </w:hyperlink>
      <w:r>
        <w:t xml:space="preserve"> - In June 2026, the Philly Pride Visitor Center and the Stonewall National Monument Visitor Center launched the 'Pride Passport' initiative to commemorate America's 250th anniversary. This program connects Philadelphia and New York City, two cities central to LGBTQ+ civil rights history, by encouraging visitors to collect stamps at both centers. Participants who complete both stops receive a limited-edition tote bag featuring Baron von Steuben, an early known queer figure of the founding era. The Philly Pride Visitor Center, opened earlier this year, serves as a vibrant gateway to LGBTQ+-friendly experiences across Philadelphia and Pennsylvania.</w:t>
      </w:r>
      <w:r/>
    </w:p>
    <w:p>
      <w:pPr>
        <w:pStyle w:val="ListNumber"/>
        <w:spacing w:line="240" w:lineRule="auto"/>
        <w:ind w:left="720"/>
      </w:pPr>
      <w:r/>
      <w:hyperlink r:id="rId12">
        <w:r>
          <w:rPr>
            <w:color w:val="0000EE"/>
            <w:u w:val="single"/>
          </w:rPr>
          <w:t>https://www.history.com/articles/lgbtq-uprisings-before-stonewall-riots</w:t>
        </w:r>
      </w:hyperlink>
      <w:r>
        <w:t xml:space="preserve"> - This article discusses significant LGBTQ+ uprisings before the Stonewall Riots, including the 1965 Dewey's Restaurant Sit-In in Philadelphia. On April 25, 1965, three teenagers and approximately 150 supporters staged a sit-in at Dewey's Restaurant, protesting its discriminatory policy against LGBTQ+ individuals. The protest led to arrests and garnered support from the Janus Society, a local homophile organization. A second sit-in occurred on May 2, 1965, resulting in Dewey's reversing its discriminatory policy. This event is considered one of the earliest demonstrations advocating for the LGBTQ+ community in the United States.</w:t>
      </w:r>
      <w:r/>
    </w:p>
    <w:p>
      <w:pPr>
        <w:pStyle w:val="ListNumber"/>
        <w:spacing w:line="240" w:lineRule="auto"/>
        <w:ind w:left="720"/>
      </w:pPr>
      <w:r/>
      <w:hyperlink r:id="rId14">
        <w:r>
          <w:rPr>
            <w:color w:val="0000EE"/>
            <w:u w:val="single"/>
          </w:rPr>
          <w:t>https://www.history.com/this-day-in-history/July-4/first-annual-reminder-demonstration-philadelphia-gay-rights-lgbt</w:t>
        </w:r>
      </w:hyperlink>
      <w:r>
        <w:t xml:space="preserve"> - On July 4, 1965, more than two dozen LGBTQ+ activists held the first Annual Reminder demonstration in front of Independence Hall in Philadelphia. This event was among the earliest gay rights demonstrations in the United States, aiming to inform the public that gay people did not enjoy basic civil rights protections. The demonstration was organized by Frank Kameny, who emphasized the need for respectability due to the public sentiment towards gay people at that time. The Annual Reminder demonstrations continued annually through 1969, serving as a precursor to the wider gay liberation movement.</w:t>
      </w:r>
      <w:r/>
    </w:p>
    <w:p>
      <w:pPr>
        <w:pStyle w:val="ListNumber"/>
        <w:spacing w:line="240" w:lineRule="auto"/>
        <w:ind w:left="720"/>
      </w:pPr>
      <w:r/>
      <w:hyperlink r:id="rId13">
        <w:r>
          <w:rPr>
            <w:color w:val="0000EE"/>
            <w:u w:val="single"/>
          </w:rPr>
          <w:t>https://www.inquirer.com/food/restaurants/philadelphiaa-dewey-sit-ins-legacy-20220616.html</w:t>
        </w:r>
      </w:hyperlink>
      <w:r>
        <w:t xml:space="preserve"> - This article explores the legacy of the Dewey's Restaurant sit-ins in Philadelphia, which occurred in 1965. Historians consider these sit-ins as the first of their kind advocating for LGBTQ+ rights. The protests were sparked by Dewey's refusal to serve individuals perceived as gay or gender non-conforming. The sit-ins led to arrests and garnered support from local LGBTQ+ activists, including Clark Polak of the Janus Society. The demonstrations are viewed as a significant catalyst for LGBTQ+ social change in Philadelphia and beyond.</w:t>
      </w:r>
      <w:r/>
    </w:p>
    <w:p>
      <w:pPr>
        <w:pStyle w:val="ListNumber"/>
        <w:spacing w:line="240" w:lineRule="auto"/>
        <w:ind w:left="720"/>
      </w:pPr>
      <w:r/>
      <w:hyperlink r:id="rId15">
        <w:r>
          <w:rPr>
            <w:color w:val="0000EE"/>
            <w:u w:val="single"/>
          </w:rPr>
          <w:t>https://www.lgbtqnation.com/2017/10/riot-stonewall-sit-deweys/</w:t>
        </w:r>
      </w:hyperlink>
      <w:r>
        <w:t xml:space="preserve"> - This article highlights the Dewey's Restaurant sit-in in Philadelphia, which took place in 1965, as a significant event in LGBTQ+ history. The sit-in occurred at Dewey's, a popular restaurant, where staff refused service to individuals they believed to be gay or gender non-conforming. Three teenagers and approximately 150 supporters staged the protest, leading to arrests and sparking a campaign by local gay activists against discrimination. The sit-in is considered one of the earliest demonstrations advocating for LGBTQ+ rights in the United States.</w:t>
      </w:r>
      <w:r/>
    </w:p>
    <w:p>
      <w:pPr>
        <w:pStyle w:val="ListNumber"/>
        <w:spacing w:line="240" w:lineRule="auto"/>
        <w:ind w:left="720"/>
      </w:pPr>
      <w:r/>
      <w:hyperlink r:id="rId11">
        <w:r>
          <w:rPr>
            <w:color w:val="0000EE"/>
            <w:u w:val="single"/>
          </w:rPr>
          <w:t>https://philadelphia.today/2026/02/philly-pride-visitor-center/</w:t>
        </w:r>
      </w:hyperlink>
      <w:r>
        <w:t xml:space="preserve"> - In February 2026, Philadelphia opened the Philly Pride Visitor Center in the heart of the city's Gayborhood. The center aims to promote the LGBTQ+ community and tourism, as well as highlight Philadelphia's role in the fight for LGBTQ+ rights. The facility is dedicated to Philadelphia’s LGBTQ+ communities, businesses, cultural connections, and more. It is open Thursday through Monday from noon to 6 p.m. and offers resources and information for visitors seeking LGBTQ+-friendly experiences in Philadelphia and Pennsylvania.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14/philly-pride-visitor-center-hosts-vow-renewal-ceremony/" TargetMode="External"/><Relationship Id="rId10" Type="http://schemas.openxmlformats.org/officeDocument/2006/relationships/hyperlink" Target="https://www.visitphilly.com/media-center/press-releases/philly-pride-visitor-center-and-stonewall-national-monument-visitor-center-launch-pride-passport-for-americas-250th/" TargetMode="External"/><Relationship Id="rId11" Type="http://schemas.openxmlformats.org/officeDocument/2006/relationships/hyperlink" Target="https://philadelphia.today/2026/02/philly-pride-visitor-center/" TargetMode="External"/><Relationship Id="rId12" Type="http://schemas.openxmlformats.org/officeDocument/2006/relationships/hyperlink" Target="https://www.history.com/articles/lgbtq-uprisings-before-stonewall-riots" TargetMode="External"/><Relationship Id="rId13" Type="http://schemas.openxmlformats.org/officeDocument/2006/relationships/hyperlink" Target="https://www.inquirer.com/food/restaurants/philadelphiaa-dewey-sit-ins-legacy-20220616.html" TargetMode="External"/><Relationship Id="rId14" Type="http://schemas.openxmlformats.org/officeDocument/2006/relationships/hyperlink" Target="https://www.history.com/this-day-in-history/July-4/first-annual-reminder-demonstration-philadelphia-gay-rights-lgbt" TargetMode="External"/><Relationship Id="rId15" Type="http://schemas.openxmlformats.org/officeDocument/2006/relationships/hyperlink" Target="https://www.lgbtqnation.com/2017/10/riot-stonewall-sit-dewe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