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Amsterdam Pride Moments: Why a Giant Trump–Putin Kiss Stole the Canal Parade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festival-goers aren’t the only ones grabbing attention in Amsterdam , Pride revels have returned with spectacle, satire and emotion as the city hosts WorldPride. Visitors, activists and locals filled canals, stages and bars, and one oversized float reminded everyone that humour and protest still go hand in hand.</w:t>
      </w:r>
      <w:r/>
    </w:p>
    <w:p>
      <w:r/>
      <w:r>
        <w:t>Essential Takeaways</w:t>
      </w:r>
      <w:r/>
      <w:r/>
    </w:p>
    <w:p>
      <w:pPr>
        <w:pStyle w:val="ListBullet"/>
        <w:spacing w:line="240" w:lineRule="auto"/>
        <w:ind w:left="720"/>
      </w:pPr>
      <w:r/>
      <w:r>
        <w:rPr>
          <w:b/>
        </w:rPr>
        <w:t>Massive turnout:</w:t>
      </w:r>
      <w:r>
        <w:t xml:space="preserve"> Amsterdam’s Canal Parade drew around 80 floats and roughly 100,000 spectators, creating a colourful, loud atmosphere.</w:t>
      </w:r>
      <w:r/>
    </w:p>
    <w:p>
      <w:pPr>
        <w:pStyle w:val="ListBullet"/>
        <w:spacing w:line="240" w:lineRule="auto"/>
        <w:ind w:left="720"/>
      </w:pPr>
      <w:r/>
      <w:r>
        <w:rPr>
          <w:b/>
        </w:rPr>
        <w:t>Deep roots:</w:t>
      </w:r>
      <w:r>
        <w:t xml:space="preserve"> COC Netherlands, founded in 1946, was represented and honoured , a reminder of decades of organising and risk.</w:t>
      </w:r>
      <w:r/>
    </w:p>
    <w:p>
      <w:pPr>
        <w:pStyle w:val="ListBullet"/>
        <w:spacing w:line="240" w:lineRule="auto"/>
        <w:ind w:left="720"/>
      </w:pPr>
      <w:r/>
      <w:r>
        <w:rPr>
          <w:b/>
        </w:rPr>
        <w:t>Political satire:</w:t>
      </w:r>
      <w:r>
        <w:t xml:space="preserve"> A surprise float featured two 50-foot balloons of Donald Trump and Vladimir Putin locked in a kiss, mixing provocation and Dutch humour.</w:t>
      </w:r>
      <w:r/>
    </w:p>
    <w:p>
      <w:pPr>
        <w:pStyle w:val="ListBullet"/>
        <w:spacing w:line="240" w:lineRule="auto"/>
        <w:ind w:left="720"/>
      </w:pPr>
      <w:r/>
      <w:r>
        <w:rPr>
          <w:b/>
        </w:rPr>
        <w:t>Broad celebration:</w:t>
      </w:r>
      <w:r>
        <w:t xml:space="preserve"> Floats highlighted the full LGBTQ+ spectrum and social issues , from intersex visibility to opposition to book bans and support for refugees.</w:t>
      </w:r>
      <w:r/>
    </w:p>
    <w:p>
      <w:pPr>
        <w:pStyle w:val="ListBullet"/>
        <w:spacing w:line="240" w:lineRule="auto"/>
        <w:ind w:left="720"/>
      </w:pPr>
      <w:r/>
      <w:r>
        <w:rPr>
          <w:b/>
        </w:rPr>
        <w:t>Mixed emotions:</w:t>
      </w:r>
      <w:r>
        <w:t xml:space="preserve"> Moments ranged from joyful to moving, as attendees reflected on past struggles and the ongoing fight for equality.</w:t>
      </w:r>
      <w:r/>
      <w:r/>
    </w:p>
    <w:p>
      <w:pPr>
        <w:pStyle w:val="Heading2"/>
      </w:pPr>
      <w:r>
        <w:t>Canal Parade dazzles with sound, colour and a cheeky twist</w:t>
      </w:r>
      <w:r/>
    </w:p>
    <w:p>
      <w:r/>
      <w:r>
        <w:t>The Canal Parade is a sensory feast , music pumping off boats, sequins glinting on faces, and the distinctive lilt of Dutch laughter mixing with international accents. According to eyewitness reports, about 80 elaborately decorated floats wound through Amsterdam’s historic canals while crowds lined the bridges and quaysides. It’s the sort of spectacle that leaves you smiling for days, and the city clearly knows how to stage one.</w:t>
      </w:r>
      <w:r/>
    </w:p>
    <w:p>
      <w:r/>
      <w:r>
        <w:t>Behind the glitter is intent. Organisers programme a mix of celebration and message-driven art, so you’ll see party floats alongside banners about human rights. That balance is part of what makes Amsterdam Pride feel rooted in both joy and purpose. If you’re planning to go, expect tight canalside viewing and bring earplugs for the louder sound systems.</w:t>
      </w:r>
      <w:r/>
    </w:p>
    <w:p>
      <w:pPr>
        <w:pStyle w:val="Heading2"/>
      </w:pPr>
      <w:r>
        <w:t>A salute to history: COC Netherlands takes a central bow</w:t>
      </w:r>
      <w:r/>
    </w:p>
    <w:p>
      <w:r/>
      <w:r>
        <w:t>One float honoured COC Netherlands, the organisation founded in 1946 and widely recognised as the oldest continuously operating LGBTQ+ group in the world. That sight , activists waving, slogans raised , was a quiet emotional high for many onlookers. It’s the history behind the party: decades of campaigning that turned secrecy into celebration.</w:t>
      </w:r>
      <w:r/>
    </w:p>
    <w:p>
      <w:r/>
      <w:r>
        <w:t>Organisers and long-time activists noted that seeing COC on the water was a reminder of those who fought while risking livelihoods and safety. For visitors, it’s worth taking a moment away from the parties to learn about local groups; many offer tours, talks and quieter events that deepen the weekend beyond the spectacle.</w:t>
      </w:r>
      <w:r/>
    </w:p>
    <w:p>
      <w:pPr>
        <w:pStyle w:val="Heading2"/>
      </w:pPr>
      <w:r>
        <w:t>Satire on the water: Trump and Putin in an unforgettable embrace</w:t>
      </w:r>
      <w:r/>
    </w:p>
    <w:p>
      <w:r/>
      <w:r>
        <w:t>The float that dominated headlines arrived near the end and had been kept secret. Two huge 50-foot balloons depicting Donald Trump and Vladimir Putin locked in a kiss , a piece of classic Dutch satire , bobbed above the canal, provoking laughs, gasps and a flurry of photos. The image read as a pointed political cartoon: provocative, unapologetic and designed to be impossible to ignore.</w:t>
      </w:r>
      <w:r/>
    </w:p>
    <w:p>
      <w:r/>
      <w:r>
        <w:t>Satirical floats are nothing new in Dutch public life, and this one fits into a long tradition of lampooning powerful figures. For visiting Americans, the reaction in the crowd hinted at unease with US politics; a stage emcee had even skipped asking how many people were from America, perhaps to avoid awkwardness. If you plan to enjoy Pride abroad, remember that local humour can land differently than at home.</w:t>
      </w:r>
      <w:r/>
    </w:p>
    <w:p>
      <w:pPr>
        <w:pStyle w:val="Heading2"/>
      </w:pPr>
      <w:r>
        <w:t>Pride as protest: themes beyond partying</w:t>
      </w:r>
      <w:r/>
    </w:p>
    <w:p>
      <w:r/>
      <w:r>
        <w:t>Beyond the spectacle, many floats carried concrete political messages , opposition to book banning, support for refugees, visibility for intersex and bisexual communities, and celebrations of marriage equality. The parade blends partying with protest, and that mix keeps the event relevant. It’s a reminder that gains are worth celebrating but also that work remains.</w:t>
      </w:r>
      <w:r/>
    </w:p>
    <w:p>
      <w:r/>
      <w:r>
        <w:t>If you’re comparing Prides around the world, you’ll find Amsterdam leans into public institutions too; police, firefighters and even military contingents marched, greeted warmly by the crowd. That inclusion signals progress and sparks conversation about representation in civic roles.</w:t>
      </w:r>
      <w:r/>
    </w:p>
    <w:p>
      <w:pPr>
        <w:pStyle w:val="Heading2"/>
      </w:pPr>
      <w:r>
        <w:t>What to know before you go: practical tips for visitors</w:t>
      </w:r>
      <w:r/>
    </w:p>
    <w:p>
      <w:r/>
      <w:r>
        <w:t>Plan for crowds and book accommodation early, because WorldPride draws global visitors. Expect late-night concerts and packed venues; take public transport or walk, as canalside streets can be constrained. Pack a small umbrella , Dutch weather is famously changeable , and a reusable water bottle to stay comfortable.</w:t>
      </w:r>
      <w:r/>
    </w:p>
    <w:p>
      <w:r/>
      <w:r>
        <w:t>If you want a quieter experience, look for conferences, museum exhibitions, or daytime cultural events that run alongside the parade. They’ll give you historical context and a break from the non-stop sensory rush of the canals.</w:t>
      </w:r>
      <w:r/>
    </w:p>
    <w:p>
      <w:r/>
      <w:r>
        <w:t>It's a small change that can make every celebration mean more , enjoy the spectacle, but don’t forget the history it celebrates.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[6]</w:t>
        </w:r>
      </w:hyperlink>
      <w:r>
        <w:t xml:space="preserve">- Paragraph 2: </w:t>
      </w:r>
      <w:hyperlink r:id="rId9">
        <w:r>
          <w:rPr>
            <w:color w:val="0000EE"/>
            <w:u w:val="single"/>
          </w:rPr>
          <w:t>[6]</w:t>
        </w:r>
      </w:hyperlink>
      <w:r>
        <w:t xml:space="preserve">, </w:t>
      </w:r>
      <w:hyperlink r:id="rId11">
        <w:r>
          <w:rPr>
            <w:color w:val="0000EE"/>
            <w:u w:val="single"/>
          </w:rPr>
          <w:t>[4]</w:t>
        </w:r>
      </w:hyperlink>
      <w:r>
        <w:t xml:space="preserve">- Paragraph 3: </w:t>
      </w:r>
      <w:hyperlink r:id="rId10">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[6]</w:t>
        </w:r>
      </w:hyperlink>
      <w:r>
        <w:t xml:space="preserve">, </w:t>
      </w:r>
      <w:hyperlink r:id="rId13">
        <w:r>
          <w:rPr>
            <w:color w:val="0000EE"/>
            <w:u w:val="single"/>
          </w:rPr>
          <w:t>[3]</w:t>
        </w:r>
      </w:hyperlink>
      <w:r>
        <w:t xml:space="preserve">- Paragraph 5: </w:t>
      </w:r>
      <w:hyperlink r:id="rId9">
        <w:r>
          <w:rPr>
            <w:color w:val="0000EE"/>
            <w:u w:val="single"/>
          </w:rPr>
          <w:t>[6]</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https://www.eriegaynews.com/news/article.php?recordid=202609wgmamsterdampride&amp;sourceid=4&amp;sourcereason=RSSFeed</w:t>
        </w:r>
      </w:hyperlink>
      <w:r>
        <w:t xml:space="preserve"> - Please view link - unable to able to access data</w:t>
      </w:r>
      <w:r/>
    </w:p>
    <w:p>
      <w:pPr>
        <w:pStyle w:val="ListNumber"/>
        <w:spacing w:line="240" w:lineRule="auto"/>
        <w:ind w:left="720"/>
      </w:pPr>
      <w:r/>
      <w:hyperlink r:id="rId10">
        <w:r>
          <w:rPr>
            <w:color w:val="0000EE"/>
            <w:u w:val="single"/>
          </w:rPr>
          <w:t>https://www.coc.nl/over-coc/</w:t>
        </w:r>
      </w:hyperlink>
      <w:r>
        <w:t xml:space="preserve"> - COC Nederland, established in 1946, is the world's oldest existing LGBTQ+ rights organisation. Originally named the Shakespeare Club, it was renamed Cultuur en Ontspanningscentrum (COC) in 1949. The organisation focuses on advocacy, support, and social activities for the LGBTQ+ community in the Netherlands and internationally. It has a federated structure with 20 local associations, providing personal support, information, and venues for LGBTQ+ individuals to meet. COC Nederland also works on national and international levels to promote equal rights and social acceptance for LGBTQ+ people.</w:t>
      </w:r>
      <w:r/>
    </w:p>
    <w:p>
      <w:pPr>
        <w:pStyle w:val="ListNumber"/>
        <w:spacing w:line="240" w:lineRule="auto"/>
        <w:ind w:left="720"/>
      </w:pPr>
      <w:r/>
      <w:hyperlink r:id="rId13">
        <w:r>
          <w:rPr>
            <w:color w:val="0000EE"/>
            <w:u w:val="single"/>
          </w:rPr>
          <w:t>https://www.coc.nl/engels/</w:t>
        </w:r>
      </w:hyperlink>
      <w:r>
        <w:t xml:space="preserve"> - COC Nederland has been advocating for the rights of lesbian women, gay men, bisexuals, and transgender people since 1946. The organisation strives for the decriminalisation of sexual orientation and gender identity, equal rights, emancipation, and social acceptance of LGBTQ+ individuals in the Netherlands and worldwide. COC is one of the few LGBTQ+ organisations with special consultative status with the United Nations. It is involved in various aspects of LGBTQ+ rights, including youth and school initiatives, support for individuals aged 50 and over, safety, culture and religion, and international issues.</w:t>
      </w:r>
      <w:r/>
    </w:p>
    <w:p>
      <w:pPr>
        <w:pStyle w:val="ListNumber"/>
        <w:spacing w:line="240" w:lineRule="auto"/>
        <w:ind w:left="720"/>
      </w:pPr>
      <w:r/>
      <w:hyperlink r:id="rId11">
        <w:r>
          <w:rPr>
            <w:color w:val="0000EE"/>
            <w:u w:val="single"/>
          </w:rPr>
          <w:t>https://www.cocamsterdam.nl/en/over-ons/</w:t>
        </w:r>
      </w:hyperlink>
      <w:r>
        <w:t xml:space="preserve"> - COC Amsterdam is part of COC Nederland, the world's oldest existing LGBTQ+ rights organisation, established in 1946. The organisation has achieved significant milestones, including the end of the last form of criminalisation of homosexuality in 1971 and the opening of marriage to same-sex couples in 2001. COC Amsterdam continues to advocate for equal rights and social acceptance of LGBTQ+ individuals, focusing on various aspects such as youth and school initiatives, support for individuals aged 50 and over, safety, culture and religion, and international issues.</w:t>
      </w:r>
      <w:r/>
    </w:p>
    <w:p>
      <w:pPr>
        <w:pStyle w:val="ListNumber"/>
        <w:spacing w:line="240" w:lineRule="auto"/>
        <w:ind w:left="720"/>
      </w:pPr>
      <w:r/>
      <w:hyperlink r:id="rId12">
        <w:r>
          <w:rPr>
            <w:color w:val="0000EE"/>
            <w:u w:val="single"/>
          </w:rPr>
          <w:t>https://www.gsanetwerk.nl/evenement/oprichting-coc-1946/</w:t>
        </w:r>
      </w:hyperlink>
      <w:r>
        <w:t xml:space="preserve"> - COC Nederland, established in 1946, is the world's oldest existing LGBTQ+ rights organisation. Originally named the Shakespeare Club, it was renamed Cultuur en Ontspanningscentrum (COC) in 1949. The organisation focuses on advocacy, support, and social activities for the LGBTQ+ community in the Netherlands and internationally. It has a federated structure with 20 local associations, providing personal support, information, and venues for LGBTQ+ individuals to meet. COC Nederland also works on national and international levels to promote equal rights and social acceptance for LGBTQ+ people.</w:t>
      </w:r>
      <w:r/>
    </w:p>
    <w:p>
      <w:pPr>
        <w:pStyle w:val="ListNumber"/>
        <w:spacing w:line="240" w:lineRule="auto"/>
        <w:ind w:left="720"/>
      </w:pPr>
      <w:r/>
      <w:hyperlink r:id="rId9">
        <w:r>
          <w:rPr>
            <w:color w:val="0000EE"/>
            <w:u w:val="single"/>
          </w:rPr>
          <w:t>https://www.eriegaynews.com/news/article.php?recordid=202609wgmamsterdampride&amp;sourceid=4&amp;sourcereason=RSSFeed</w:t>
        </w:r>
      </w:hyperlink>
      <w:r>
        <w:t xml:space="preserve"> - The article discusses the author's experience at Amsterdam's WorldPride, highlighting the city's vibrant celebrations, including concerts, parties, and cultural events. The Canal Parade is described as a breathtaking display of creativity and diversity, featuring floats representing various LGBTQ+ communities and causes. A particularly memorable float depicted Donald Trump and Vladimir Putin locked in a kiss, serving as a piece of Dutch satire. The author reflects on the significance of Amsterdam Pride as a multifaceted celebration of joy, politics, history, and emotion.</w:t>
      </w:r>
      <w:r/>
    </w:p>
    <w:p>
      <w:pPr>
        <w:pStyle w:val="ListNumber"/>
        <w:spacing w:line="240" w:lineRule="auto"/>
        <w:ind w:left="720"/>
      </w:pPr>
      <w:r/>
      <w:hyperlink r:id="rId10">
        <w:r>
          <w:rPr>
            <w:color w:val="0000EE"/>
            <w:u w:val="single"/>
          </w:rPr>
          <w:t>https://www.coc.nl/over-coc/</w:t>
        </w:r>
      </w:hyperlink>
      <w:r>
        <w:t xml:space="preserve"> - COC Nederland, established in 1946, is the world's oldest existing LGBTQ+ rights organisation. Originally named the Shakespeare Club, it was renamed Cultuur en Ontspanningscentrum (COC) in 1949. The organisation focuses on advocacy, support, and social activities for the LGBTQ+ community in the Netherlands and internationally. It has a federated structure with 20 local associations, providing personal support, information, and venues for LGBTQ+ individuals to meet. COC Nederland also works on national and international levels to promote equal rights and social acceptance for LGBTQ+ people.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riegaynews.com/news/article.php?recordid=202609wgmamsterdampride&amp;sourceid=4&amp;sourcereason=RSSFeed" TargetMode="External"/><Relationship Id="rId10" Type="http://schemas.openxmlformats.org/officeDocument/2006/relationships/hyperlink" Target="https://www.coc.nl/over-coc/" TargetMode="External"/><Relationship Id="rId11" Type="http://schemas.openxmlformats.org/officeDocument/2006/relationships/hyperlink" Target="https://www.cocamsterdam.nl/en/over-ons/" TargetMode="External"/><Relationship Id="rId12" Type="http://schemas.openxmlformats.org/officeDocument/2006/relationships/hyperlink" Target="https://www.gsanetwerk.nl/evenement/oprichting-coc-1946/" TargetMode="External"/><Relationship Id="rId13" Type="http://schemas.openxmlformats.org/officeDocument/2006/relationships/hyperlink" Target="https://www.coc.nl/eng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