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Coverage: Why Pride Marches Still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Watching tens of thousands flood Amsterdam’s streets this summer made one thing obvious: Pride marches remain crucial. Visitors, residents and politicians gathered to grieve, celebrate and demand change , and the turnout, energy and new safety pledges show why visibility still saves lives and shifts policy.</w:t>
      </w:r>
      <w:r/>
    </w:p>
    <w:p>
      <w:r/>
      <w:r>
        <w:t>Essential Takeaways</w:t>
      </w:r>
      <w:r/>
      <w:r/>
    </w:p>
    <w:p>
      <w:pPr>
        <w:pStyle w:val="ListBullet"/>
        <w:spacing w:line="240" w:lineRule="auto"/>
        <w:ind w:left="720"/>
      </w:pPr>
      <w:r/>
      <w:r>
        <w:rPr>
          <w:b/>
        </w:rPr>
        <w:t>Mass turnout:</w:t>
      </w:r>
      <w:r>
        <w:t xml:space="preserve"> A notable increase in participants across Europe reinforced solidarity after attacks, with Amsterdam a major focal point.</w:t>
      </w:r>
      <w:r/>
    </w:p>
    <w:p>
      <w:pPr>
        <w:pStyle w:val="ListBullet"/>
        <w:spacing w:line="240" w:lineRule="auto"/>
        <w:ind w:left="720"/>
      </w:pPr>
      <w:r/>
      <w:r>
        <w:rPr>
          <w:b/>
        </w:rPr>
        <w:t>Visible leadership:</w:t>
      </w:r>
      <w:r>
        <w:t xml:space="preserve"> Dutch leaders attended and pledged funds, signalling political accountability and emotional support.</w:t>
      </w:r>
      <w:r/>
    </w:p>
    <w:p>
      <w:pPr>
        <w:pStyle w:val="ListBullet"/>
        <w:spacing w:line="240" w:lineRule="auto"/>
        <w:ind w:left="720"/>
      </w:pPr>
      <w:r/>
      <w:r>
        <w:rPr>
          <w:b/>
        </w:rPr>
        <w:t>Safety focus:</w:t>
      </w:r>
      <w:r>
        <w:t xml:space="preserve"> Organisers and city authorities prioritised extra security and anti-discrimination measures for events.</w:t>
      </w:r>
      <w:r/>
    </w:p>
    <w:p>
      <w:pPr>
        <w:pStyle w:val="ListBullet"/>
        <w:spacing w:line="240" w:lineRule="auto"/>
        <w:ind w:left="720"/>
      </w:pPr>
      <w:r/>
      <w:r>
        <w:rPr>
          <w:b/>
        </w:rPr>
        <w:t>Community impact:</w:t>
      </w:r>
      <w:r>
        <w:t xml:space="preserve"> For many queer people, the march offered practical solidarity , meeting others, finding resources, and feeling less alone.</w:t>
      </w:r>
      <w:r/>
    </w:p>
    <w:p>
      <w:pPr>
        <w:pStyle w:val="ListBullet"/>
        <w:spacing w:line="240" w:lineRule="auto"/>
        <w:ind w:left="720"/>
      </w:pPr>
      <w:r/>
      <w:r>
        <w:rPr>
          <w:b/>
        </w:rPr>
        <w:t>Clear calls to action:</w:t>
      </w:r>
      <w:r>
        <w:t xml:space="preserve"> Demonstrators pushed concrete demands: trans rights, HIV funding, and sustained public protections.</w:t>
      </w:r>
      <w:r/>
      <w:r/>
    </w:p>
    <w:p>
      <w:pPr>
        <w:pStyle w:val="Heading2"/>
      </w:pPr>
      <w:r>
        <w:t>A huge, emotional return to the streets</w:t>
      </w:r>
      <w:r/>
    </w:p>
    <w:p>
      <w:r/>
      <w:r>
        <w:t>The first thing you noticed in Amsterdam was the noise , music, banners, cheers , and a quieter undercurrent of grief and resolve. After the Berlin attack, people in the Netherlands and beyond turned out in larger numbers, and the energy felt both celebratory and solemn. Organisers say that seeing so many people together helps counter the fear that violence or hostility creates. It's a vivid reminder that public presence matters when private safety is fragile.</w:t>
      </w:r>
      <w:r/>
    </w:p>
    <w:p>
      <w:pPr>
        <w:pStyle w:val="Heading2"/>
      </w:pPr>
      <w:r>
        <w:t>Political support that changes the tone</w:t>
      </w:r>
      <w:r/>
    </w:p>
    <w:p>
      <w:r/>
      <w:r>
        <w:t>Local and national leaders showed up, not just with statements but in person. The mayor of Amsterdam stood with marchers at the Homomonument, and the Dutch prime minister opened the human rights conference, promising extra funding for safety. That kind of visible backing does more than reassure , it forces institutions to answer for protections and creates a channel to turn protest into policy. For communities used to token gestures, this felt notably different.</w:t>
      </w:r>
      <w:r/>
    </w:p>
    <w:p>
      <w:pPr>
        <w:pStyle w:val="Heading2"/>
      </w:pPr>
      <w:r>
        <w:t>Safety and planning took centre stage</w:t>
      </w:r>
      <w:r/>
    </w:p>
    <w:p>
      <w:r/>
      <w:r>
        <w:t>Event organisers and city officials prioritised extra security measures in response to recent threats, balancing openness with protection. There were stepped-up checks, co‑ordination with police, and clear communication about safe spaces and reporting. For families and newcomers, these practical moves made it easier to attend without constant fear. Still, activists emphasised that policing alone can't replace long-term work on discrimination and education.</w:t>
      </w:r>
      <w:r/>
    </w:p>
    <w:p>
      <w:pPr>
        <w:pStyle w:val="Heading2"/>
      </w:pPr>
      <w:r>
        <w:t>What the march did for everyday people</w:t>
      </w:r>
      <w:r/>
    </w:p>
    <w:p>
      <w:r/>
      <w:r>
        <w:t>Beyond headlines, Pride provided people with small but important things: the chance to hold hands without scanning the crowd, local groups handing out resources, and moments of connection for those who'd felt isolated. For trans people, survivors of violence, and those living with HIV, the event amplified targeted campaigns and funding appeals. These personal wins , a hug from an official, a new support contact , are why many say marches are still necessary.</w:t>
      </w:r>
      <w:r/>
    </w:p>
    <w:p>
      <w:pPr>
        <w:pStyle w:val="Heading2"/>
      </w:pPr>
      <w:r>
        <w:t>Where this momentum could lead next</w:t>
      </w:r>
      <w:r/>
    </w:p>
    <w:p>
      <w:r/>
      <w:r>
        <w:t>Momentum in Amsterdam has nudged several cities and governments to consider firmer policies on hate crimes and funding for community safety. The challenge now is to turn the headline pledges into sustained programmes: long-term anti-discrimination education, accessible services, and reliable funding for grassroots groups. If leaders keep showing up and communities keep holding them to account, this season’s Pride could mark real progress.</w:t>
      </w:r>
      <w:r/>
    </w:p>
    <w:p>
      <w:r/>
      <w:r>
        <w:t>It's a small change that can make every march feel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https://coupleofmen.com/worldpride-march-amsterdam-2026/</w:t>
        </w:r>
      </w:hyperlink>
      <w:r>
        <w:t xml:space="preserve"> - Please view link - unable to able to access data</w:t>
      </w:r>
      <w:r/>
    </w:p>
    <w:p>
      <w:pPr>
        <w:pStyle w:val="ListNumber"/>
        <w:spacing w:line="240" w:lineRule="auto"/>
        <w:ind w:left="720"/>
      </w:pPr>
      <w:r/>
      <w:hyperlink r:id="rId10">
        <w:r>
          <w:rPr>
            <w:color w:val="0000EE"/>
            <w:u w:val="single"/>
          </w:rPr>
          <w:t>https://worldpride.amsterdam/impact/</w:t>
        </w:r>
      </w:hyperlink>
      <w:r>
        <w:t xml:space="preserve"> - WorldPride Amsterdam aims to be a fully inclusive celebration fostering new connections and partnerships. Post-event, activists are expected to return home energized, feeling part of a new wave of LGBTI+ empowerment activism. The event also seeks to add 'sexual orientation' to Article 2 of the Universal Declaration of Human Rights, advocating for equal rights for all colours of the rainbow community. Additionally, Pride Amsterdam was added to the Intangible Heritage List of the Netherlands in 2019, recognising its significance in Dutch culture.</w:t>
      </w:r>
      <w:r/>
    </w:p>
    <w:p>
      <w:pPr>
        <w:pStyle w:val="ListNumber"/>
        <w:spacing w:line="240" w:lineRule="auto"/>
        <w:ind w:left="720"/>
      </w:pPr>
      <w:r/>
      <w:hyperlink r:id="rId14">
        <w:r>
          <w:rPr>
            <w:color w:val="0000EE"/>
            <w:u w:val="single"/>
          </w:rPr>
          <w:t>https://nltimes.nl/2026/06/16/amsterdam-tackle-discrimination-violent-incidents-priority-world-pride</w:t>
        </w:r>
      </w:hyperlink>
      <w:r>
        <w:t xml:space="preserve"> - In June 2026, Amsterdam's Mayor Femke Halsema announced that the city would prioritise investigating incidents of violence or discrimination during World Pride. The authorities, in collaboration with organisers, agreed to act swiftly if such incidents occur. Measures include Safer Spaces for support and extra training for security personnel. Previous years saw multiple reports of anti-LGBTQIA+ incidents during Pride, prompting these enhanced safety protocols.</w:t>
      </w:r>
      <w:r/>
    </w:p>
    <w:p>
      <w:pPr>
        <w:pStyle w:val="ListNumber"/>
        <w:spacing w:line="240" w:lineRule="auto"/>
        <w:ind w:left="720"/>
      </w:pPr>
      <w:r/>
      <w:hyperlink r:id="rId11">
        <w:r>
          <w:rPr>
            <w:color w:val="0000EE"/>
            <w:u w:val="single"/>
          </w:rPr>
          <w:t>https://www.rtl.nl/boulevard/artikel/5632050/worldpride-amsterdam-wij-staan-naast-onze-community-in-berlijn</w:t>
        </w:r>
      </w:hyperlink>
      <w:r>
        <w:t xml:space="preserve"> - Following the tragic attack during Berlin's Pride, the organisers of WorldPride Amsterdam expressed deep sorrow and solidarity with the Berlin LGBTQIA+ community. They emphasised the importance of mutual support and standing up for love, freedom, and safety. The organisation also referred to statements by Mayor Halsema regarding potential additional safety measures during Amsterdam's Pride, ensuring visitors would notice minimal disruptions.</w:t>
      </w:r>
      <w:r/>
    </w:p>
    <w:p>
      <w:pPr>
        <w:pStyle w:val="ListNumber"/>
        <w:spacing w:line="240" w:lineRule="auto"/>
        <w:ind w:left="720"/>
      </w:pPr>
      <w:r/>
      <w:hyperlink r:id="rId15">
        <w:r>
          <w:rPr>
            <w:color w:val="0000EE"/>
            <w:u w:val="single"/>
          </w:rPr>
          <w:t>https://www.metronieuws.nl/in-het-nieuws/2026/07/worldpride-reageert-op-aanslag-berlijn-br/</w:t>
        </w:r>
      </w:hyperlink>
      <w:r>
        <w:t xml:space="preserve"> - In response to the Berlin Pride attack, WorldPride Amsterdam expressed profound sadness and solidarity with the Berlin LGBTQIA+ community. They highlighted the significance of mutual support and the collective fight for love, freedom, and safety. The organisation referenced statements by Mayor Halsema about possible extra safety measures during Amsterdam's Pride, aiming to minimise disruptions for visitors.</w:t>
      </w:r>
      <w:r/>
    </w:p>
    <w:p>
      <w:pPr>
        <w:pStyle w:val="ListNumber"/>
        <w:spacing w:line="240" w:lineRule="auto"/>
        <w:ind w:left="720"/>
      </w:pPr>
      <w:r/>
      <w:hyperlink r:id="rId12">
        <w:r>
          <w:rPr>
            <w:color w:val="0000EE"/>
            <w:u w:val="single"/>
          </w:rPr>
          <w:t>https://www.ijmuidercourant.nl/binnenland/jetten-aanslag-op-vrije-en-tolerante-samenleving-bij-pride/159205469.html</w:t>
        </w:r>
      </w:hyperlink>
      <w:r>
        <w:t xml:space="preserve"> - Dutch Prime Minister Rob Jetten condemned the Berlin Pride attack as an 'outright attack on our free and tolerant society.' He described it as a 'horrific act of aggression' and offered condolences to German Chancellor Friedrich Merz, expressing solidarity with Germany during this difficult time. Justice Minister David van Weel also condemned the attack, stating that an assault on the LGBTQIA+ community is an attack on Dutch values.</w:t>
      </w:r>
      <w:r/>
    </w:p>
    <w:p>
      <w:pPr>
        <w:pStyle w:val="ListNumber"/>
        <w:spacing w:line="240" w:lineRule="auto"/>
        <w:ind w:left="720"/>
      </w:pPr>
      <w:r/>
      <w:hyperlink r:id="rId13">
        <w:r>
          <w:rPr>
            <w:color w:val="0000EE"/>
            <w:u w:val="single"/>
          </w:rPr>
          <w:t>https://www.binnenlandsbestuur.nl/bestuur-en-organisatie/extra-maatregelen-pride-amsterdam-na-aanslag-berlijn</w:t>
        </w:r>
      </w:hyperlink>
      <w:r>
        <w:t xml:space="preserve"> - In response to the deadly attack during Berlin's Pride, Amsterdam implemented additional safety measures for WorldPride. Mayor Femke Halsema announced that, if necessary, extra precautions would be taken, ensuring minimal impact on visitors. The authorities, in consultation with organisers, are closely monitoring the security situation to maintain a safe environment for all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worldpride-march-amsterdam-2026/" TargetMode="External"/><Relationship Id="rId10" Type="http://schemas.openxmlformats.org/officeDocument/2006/relationships/hyperlink" Target="https://worldpride.amsterdam/impact/" TargetMode="External"/><Relationship Id="rId11" Type="http://schemas.openxmlformats.org/officeDocument/2006/relationships/hyperlink" Target="https://www.rtl.nl/boulevard/artikel/5632050/worldpride-amsterdam-wij-staan-naast-onze-community-in-berlijn" TargetMode="External"/><Relationship Id="rId12" Type="http://schemas.openxmlformats.org/officeDocument/2006/relationships/hyperlink" Target="https://www.ijmuidercourant.nl/binnenland/jetten-aanslag-op-vrije-en-tolerante-samenleving-bij-pride/159205469.html" TargetMode="External"/><Relationship Id="rId13" Type="http://schemas.openxmlformats.org/officeDocument/2006/relationships/hyperlink" Target="https://www.binnenlandsbestuur.nl/bestuur-en-organisatie/extra-maatregelen-pride-amsterdam-na-aanslag-berlijn" TargetMode="External"/><Relationship Id="rId14" Type="http://schemas.openxmlformats.org/officeDocument/2006/relationships/hyperlink" Target="https://nltimes.nl/2026/06/16/amsterdam-tackle-discrimination-violent-incidents-priority-world-pride" TargetMode="External"/><Relationship Id="rId15" Type="http://schemas.openxmlformats.org/officeDocument/2006/relationships/hyperlink" Target="https://www.metronieuws.nl/in-het-nieuws/2026/07/worldpride-reageert-op-aanslag-berlijn-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