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LGBTQIA+ Little Free Library Pop-Up in Bristol: Where to Find Books That Matter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a pop-up library making a big difference: the LGBTQIA+ Little Free Library is at Sparks in Broadmead, Bristol, offering affirming books, crafts and storytimes for young people , a small, welcoming refuge while trans and LGBT+ rights face new pressures.</w:t>
      </w:r>
      <w:r/>
    </w:p>
    <w:p>
      <w:r/>
      <w:r>
        <w:t>Essential Takeaways</w:t>
      </w:r>
      <w:r/>
      <w:r/>
    </w:p>
    <w:p>
      <w:pPr>
        <w:pStyle w:val="ListBullet"/>
        <w:spacing w:line="240" w:lineRule="auto"/>
        <w:ind w:left="720"/>
      </w:pPr>
      <w:r/>
      <w:r>
        <w:rPr>
          <w:b/>
        </w:rPr>
        <w:t>Where and when:</w:t>
      </w:r>
      <w:r>
        <w:t xml:space="preserve"> The Little Free Library is at Sparks, Broadmead, open Wednesday–Sunday (11–6pm, 5pm close Sunday) and running there through the end of August. </w:t>
      </w:r>
      <w:r/>
    </w:p>
    <w:p>
      <w:pPr>
        <w:pStyle w:val="ListBullet"/>
        <w:spacing w:line="240" w:lineRule="auto"/>
        <w:ind w:left="720"/>
      </w:pPr>
      <w:r/>
      <w:r>
        <w:rPr>
          <w:b/>
        </w:rPr>
        <w:t>Who set it up:</w:t>
      </w:r>
      <w:r>
        <w:t xml:space="preserve"> Emily Hallett founded the project after working with youth and curating a personal collection of LGBTQ+ books. </w:t>
      </w:r>
      <w:r/>
    </w:p>
    <w:p>
      <w:pPr>
        <w:pStyle w:val="ListBullet"/>
        <w:spacing w:line="240" w:lineRule="auto"/>
        <w:ind w:left="720"/>
      </w:pPr>
      <w:r/>
      <w:r>
        <w:rPr>
          <w:b/>
        </w:rPr>
        <w:t>What’s inside:</w:t>
      </w:r>
      <w:r>
        <w:t xml:space="preserve"> Borrowable youth-focused LGBTQIA+ books, crafts, zines, storytimes and Sunday craft sessions , a cosy, affirming corner. </w:t>
      </w:r>
      <w:r/>
    </w:p>
    <w:p>
      <w:pPr>
        <w:pStyle w:val="ListBullet"/>
        <w:spacing w:line="240" w:lineRule="auto"/>
        <w:ind w:left="720"/>
      </w:pPr>
      <w:r/>
      <w:r>
        <w:rPr>
          <w:b/>
        </w:rPr>
        <w:t>How it works:</w:t>
      </w:r>
      <w:r>
        <w:t xml:space="preserve"> Take a book for as long as you need, then return it; the project also visits local youth groups and schools. </w:t>
      </w:r>
      <w:r/>
    </w:p>
    <w:p>
      <w:pPr>
        <w:pStyle w:val="ListBullet"/>
        <w:spacing w:line="240" w:lineRule="auto"/>
        <w:ind w:left="720"/>
      </w:pPr>
      <w:r/>
      <w:r>
        <w:rPr>
          <w:b/>
        </w:rPr>
        <w:t>Support and funding:</w:t>
      </w:r>
      <w:r>
        <w:t xml:space="preserve"> Bristol Pride helped the library expand its hours, and community platforms list and promote the initiative.</w:t>
      </w:r>
      <w:r/>
      <w:r/>
    </w:p>
    <w:p>
      <w:pPr>
        <w:pStyle w:val="Heading2"/>
      </w:pPr>
      <w:r>
        <w:t>A tiny library with a loud message</w:t>
      </w:r>
      <w:r/>
    </w:p>
    <w:p>
      <w:r/>
      <w:r>
        <w:t>The pop-up feels snug and intentional; you can almost smell paper and paint from the craft table. Emily Hallett’s Little Free Library began as a personal collection and a way to keep working with young people when a school role became impossible. According to Sparks’ event listings, the library now has a regular presence in the Broadmead space, giving visitors a quiet, book-filled nook to linger in. For anyone whose identity has felt under threat lately, this is the kind of practical, hopeful thing that matters.</w:t>
      </w:r>
      <w:r/>
    </w:p>
    <w:p>
      <w:pPr>
        <w:pStyle w:val="Heading2"/>
      </w:pPr>
      <w:r>
        <w:t>From living room to community hub , the backstory</w:t>
      </w:r>
      <w:r/>
    </w:p>
    <w:p>
      <w:r/>
      <w:r>
        <w:t>Emily tells a simple story: she had books, she had youth experience, and she saw a need. So she set up the LGBTQIA+ Little Free Library late in 2023 and started visiting youth groups around Bristol. Community directories and Sparks’ listings confirm the library’s ongoing engagement with local groups, meaning it’s not just a shop-front display but an outreach project that reaches parts of the city where mainstream library access can be patchy. It’s grassroots work that looks and feels like care.</w:t>
      </w:r>
      <w:r/>
    </w:p>
    <w:p>
      <w:pPr>
        <w:pStyle w:val="Heading2"/>
      </w:pPr>
      <w:r>
        <w:t>Why physical queer books still matter</w:t>
      </w:r>
      <w:r/>
    </w:p>
    <w:p>
      <w:r/>
      <w:r>
        <w:t>We hear a lot about screens, but a physical book can do something different , the weight of pages, the privacy of a borrowed title, the quiet of a storytime. Emily and campaigners argue that in a climate where guidance and policy can make LGBT+ young people feel unwelcome, ready access to affirming material is crucial. The Little Free Library’s model , borrow, read, return , lowers barriers, so teenagers who can’t buy or request books at home can still find mirrors and windows in stories.</w:t>
      </w:r>
      <w:r/>
    </w:p>
    <w:p>
      <w:pPr>
        <w:pStyle w:val="Heading2"/>
      </w:pPr>
      <w:r>
        <w:t>What to expect at Sparks (and when to drop by)</w:t>
      </w:r>
      <w:r/>
    </w:p>
    <w:p>
      <w:r/>
      <w:r>
        <w:t>Sparks describes itself as a community-focused space and lists the Little Free Library among its events and initiatives. At the pop-up you’ll find a reading corner, zines, and regular craft sessions on Sundays, plus storytimes through the week , a programme that suits families, schools visiting for outreach, or a teenager seeking a safe afternoon. Practical tip: check the library’s Instagram or Sparks’ events page before you travel, since special events like the Pride Comic Art Festival will bring the library back to Sparks for specific dates.</w:t>
      </w:r>
      <w:r/>
    </w:p>
    <w:p>
      <w:pPr>
        <w:pStyle w:val="Heading2"/>
      </w:pPr>
      <w:r>
        <w:t>How the project grows and keeps going</w:t>
      </w:r>
      <w:r/>
    </w:p>
    <w:p>
      <w:r/>
      <w:r>
        <w:t>Funding and volunteers make a project like this breathe. Bristol Pride provided funds that allowed the library to open five days a week during August, and there’s a visible online drive to gather more books and support. The library also appears in local community directories and the Consortium LGBT listings, which helps with visibility and partnership building. If you want to help, look for fundraisers, book drives or simply share their social posts , small contributions keep shelves stocked and doors open.</w:t>
      </w:r>
      <w:r/>
    </w:p>
    <w:p>
      <w:r/>
      <w:r>
        <w:t>It's a small change that can make every visit feel safer and a lot more hopeful.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[5]</w:t>
        </w:r>
      </w:hyperlink>
      <w:r>
        <w:t xml:space="preserve">- Paragraph 5: </w:t>
      </w:r>
      <w:hyperlink r:id="rId14">
        <w:r>
          <w:rPr>
            <w:color w:val="0000EE"/>
            <w:u w:val="single"/>
          </w:rPr>
          <w:t>[4]</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https://www.bristol247.com/lgbtq/features-lgbtq/lgbt-library-pops-up-in-sparks/</w:t>
        </w:r>
      </w:hyperlink>
      <w:r>
        <w:t xml:space="preserve"> - Please view link - unable to able to access data</w:t>
      </w:r>
      <w:r/>
    </w:p>
    <w:p>
      <w:pPr>
        <w:pStyle w:val="ListNumber"/>
        <w:spacing w:line="240" w:lineRule="auto"/>
        <w:ind w:left="720"/>
      </w:pPr>
      <w:r/>
      <w:hyperlink r:id="rId10">
        <w:r>
          <w:rPr>
            <w:color w:val="0000EE"/>
            <w:u w:val="single"/>
          </w:rPr>
          <w:t>https://sparksbristol.co.uk/event-organizer/lgbtqia-little-free-library/</w:t>
        </w:r>
      </w:hyperlink>
      <w:r>
        <w:t xml:space="preserve"> - The LGBTQIA+ Little Free Library is a mobile initiative providing a variety of LGBTQIA+ books to children and young people in Bristol. Operating under the 'take a book, leave a book' ethos, the library collaborates with local youth groups to ensure access to inclusive literature. The library is currently located at Sparks Bristol, offering a welcoming space with crafts, zines, and a range of books for borrowing. It operates Wednesday to Sunday, with storytimes and craft activities throughout the week.</w:t>
      </w:r>
      <w:r/>
    </w:p>
    <w:p>
      <w:pPr>
        <w:pStyle w:val="ListNumber"/>
        <w:spacing w:line="240" w:lineRule="auto"/>
        <w:ind w:left="720"/>
      </w:pPr>
      <w:r/>
      <w:hyperlink r:id="rId12">
        <w:r>
          <w:rPr>
            <w:color w:val="0000EE"/>
            <w:u w:val="single"/>
          </w:rPr>
          <w:t>https://www.consortium.lgbt/member-directory/lgbtqia-little-free-library/</w:t>
        </w:r>
      </w:hyperlink>
      <w:r>
        <w:t xml:space="preserve"> - The LGBTQIA+ Little Free Library is a mobile service specialising in LGBTQIA+ literature for children and young people. Operating under the 'take a book, leave a book' model, the library collaborates with youth groups to provide access to high-quality LGBTQIA+ books. The initiative aims to combat the challenges faced by LGBTQIA+ youth, including book banning and discrimination, by offering free access to affirming literature.</w:t>
      </w:r>
      <w:r/>
    </w:p>
    <w:p>
      <w:pPr>
        <w:pStyle w:val="ListNumber"/>
        <w:spacing w:line="240" w:lineRule="auto"/>
        <w:ind w:left="720"/>
      </w:pPr>
      <w:r/>
      <w:hyperlink r:id="rId14">
        <w:r>
          <w:rPr>
            <w:color w:val="0000EE"/>
            <w:u w:val="single"/>
          </w:rPr>
          <w:t>https://www.gofundme.com/f/books-for-the-lgbtqia-little-free-library</w:t>
        </w:r>
      </w:hyperlink>
      <w:r>
        <w:t xml:space="preserve"> - Emily Hallett, a youth worker and former school librarian, initiated a GoFundMe campaign to support the LGBTQIA+ Little Free Library. The campaign aims to raise funds for purchasing books and resources to maintain the mobile library, which provides free access to LGBTQIA+ literature for children and young people. The initiative addresses the increasing challenges faced by LGBTQIA+ youth, including discrimination and limited access to inclusive books.</w:t>
      </w:r>
      <w:r/>
    </w:p>
    <w:p>
      <w:pPr>
        <w:pStyle w:val="ListNumber"/>
        <w:spacing w:line="240" w:lineRule="auto"/>
        <w:ind w:left="720"/>
      </w:pPr>
      <w:r/>
      <w:hyperlink r:id="rId11">
        <w:r>
          <w:rPr>
            <w:color w:val="0000EE"/>
            <w:u w:val="single"/>
          </w:rPr>
          <w:t>https://sparksbristol.co.uk/departments/community/</w:t>
        </w:r>
      </w:hyperlink>
      <w:r>
        <w:t xml:space="preserve"> - Sparks Bristol is a collaborative project led by the Global Goals Centre and Artspace Lifespace. It hosts various community initiatives, including the LGBTQIA+ Little Free Library. The library provides a variety of LGBTQIA+ books to children and young people, operating under the 'take a book, leave a book' ethos. It offers a space for young people to borrow books, return them, and engage in discussions about LGBTQIA+ literature.</w:t>
      </w:r>
      <w:r/>
    </w:p>
    <w:p>
      <w:pPr>
        <w:pStyle w:val="ListNumber"/>
        <w:spacing w:line="240" w:lineRule="auto"/>
        <w:ind w:left="720"/>
      </w:pPr>
      <w:r/>
      <w:hyperlink r:id="rId15">
        <w:r>
          <w:rPr>
            <w:color w:val="0000EE"/>
            <w:u w:val="single"/>
          </w:rPr>
          <w:t>https://sparksbristol.co.uk/departments/</w:t>
        </w:r>
      </w:hyperlink>
      <w:r>
        <w:t xml:space="preserve"> - Sparks Bristol is a community hub located at 78 Broadmead, Bristol, BS1 3JA. It hosts various departments and initiatives, including the LGBTQIA+ Little Free Library. The library provides a variety of LGBTQIA+ books to children and young people, operating under the 'take a book, leave a book' ethos. It offers a space for young people to borrow books, return them, and engage in discussions about LGBTQIA+ literature.</w:t>
      </w:r>
      <w:r/>
    </w:p>
    <w:p>
      <w:pPr>
        <w:pStyle w:val="ListNumber"/>
        <w:spacing w:line="240" w:lineRule="auto"/>
        <w:ind w:left="720"/>
      </w:pPr>
      <w:r/>
      <w:hyperlink r:id="rId13">
        <w:r>
          <w:rPr>
            <w:color w:val="0000EE"/>
            <w:u w:val="single"/>
          </w:rPr>
          <w:t>https://littlefreelibrary.org/programs/read-in-color/</w:t>
        </w:r>
      </w:hyperlink>
      <w:r>
        <w:t xml:space="preserve"> - Read in Color is a program by Little Free Library that brings diverse books to book-sharing boxes. It distributes books that provide perspectives on racism and social justice, celebrating BIPOC, LGBTQ+, and other marginalized voices. The program aims to increase understanding, empathy, and inclusion by offering books that reflect diverse experiences, ensuring that everyone sees themselves in the pages of a book.</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ristol247.com/lgbtq/features-lgbtq/lgbt-library-pops-up-in-sparks/" TargetMode="External"/><Relationship Id="rId10" Type="http://schemas.openxmlformats.org/officeDocument/2006/relationships/hyperlink" Target="https://sparksbristol.co.uk/event-organizer/lgbtqia-little-free-library/" TargetMode="External"/><Relationship Id="rId11" Type="http://schemas.openxmlformats.org/officeDocument/2006/relationships/hyperlink" Target="https://sparksbristol.co.uk/departments/community/" TargetMode="External"/><Relationship Id="rId12" Type="http://schemas.openxmlformats.org/officeDocument/2006/relationships/hyperlink" Target="https://www.consortium.lgbt/member-directory/lgbtqia-little-free-library/" TargetMode="External"/><Relationship Id="rId13" Type="http://schemas.openxmlformats.org/officeDocument/2006/relationships/hyperlink" Target="https://littlefreelibrary.org/programs/read-in-color/" TargetMode="External"/><Relationship Id="rId14" Type="http://schemas.openxmlformats.org/officeDocument/2006/relationships/hyperlink" Target="https://www.gofundme.com/f/books-for-the-lgbtqia-little-free-library" TargetMode="External"/><Relationship Id="rId15" Type="http://schemas.openxmlformats.org/officeDocument/2006/relationships/hyperlink" Target="https://sparksbristol.co.uk/depart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