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Travel Tips for People Living with HIV: Practical Planning for Safe Adventures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Start dreaming , and plan smart. Travellers living with HIV can see the world with a little extra preparation: talk to your clinician, check laws and vaccine rules, pack medicines the right way, and protect your health while you meet new people abroad. These practical steps keep stress low and trips joyful.</w:t>
      </w:r>
      <w:r/>
    </w:p>
    <w:p>
      <w:r/>
      <w:r>
        <w:t>Essential Takeaways</w:t>
      </w:r>
      <w:r/>
      <w:r/>
    </w:p>
    <w:p>
      <w:pPr>
        <w:pStyle w:val="ListBullet"/>
        <w:spacing w:line="240" w:lineRule="auto"/>
        <w:ind w:left="720"/>
      </w:pPr>
      <w:r/>
      <w:r>
        <w:rPr>
          <w:b/>
        </w:rPr>
        <w:t>See your clinician first:</w:t>
      </w:r>
      <w:r>
        <w:t xml:space="preserve"> Book a pre-trip appointment so you leave with the right meds, paperwork and local clinic info. </w:t>
      </w:r>
      <w:r/>
    </w:p>
    <w:p>
      <w:pPr>
        <w:pStyle w:val="ListBullet"/>
        <w:spacing w:line="240" w:lineRule="auto"/>
        <w:ind w:left="720"/>
      </w:pPr>
      <w:r/>
      <w:r>
        <w:rPr>
          <w:b/>
        </w:rPr>
        <w:t>Check entry rules:</w:t>
      </w:r>
      <w:r>
        <w:t xml:space="preserve"> Some countries have specific vaccine requirements or disclosure laws that can affect entry; consulates can help. </w:t>
      </w:r>
      <w:r/>
    </w:p>
    <w:p>
      <w:pPr>
        <w:pStyle w:val="ListBullet"/>
        <w:spacing w:line="240" w:lineRule="auto"/>
        <w:ind w:left="720"/>
      </w:pPr>
      <w:r/>
      <w:r>
        <w:rPr>
          <w:b/>
        </w:rPr>
        <w:t>Carry meds safely:</w:t>
      </w:r>
      <w:r>
        <w:t xml:space="preserve"> Keep drugs in hand luggage, bring a backup supply, and carry a prescription or doctor’s letter. </w:t>
      </w:r>
      <w:r/>
    </w:p>
    <w:p>
      <w:pPr>
        <w:pStyle w:val="ListBullet"/>
        <w:spacing w:line="240" w:lineRule="auto"/>
        <w:ind w:left="720"/>
      </w:pPr>
      <w:r/>
      <w:r>
        <w:rPr>
          <w:b/>
        </w:rPr>
        <w:t>Mind food, water and vaccines:</w:t>
      </w:r>
      <w:r>
        <w:t xml:space="preserve"> Avoid risky foods and check which vaccines are safe for people with HIV. </w:t>
      </w:r>
      <w:r/>
    </w:p>
    <w:p>
      <w:pPr>
        <w:pStyle w:val="ListBullet"/>
        <w:spacing w:line="240" w:lineRule="auto"/>
        <w:ind w:left="720"/>
      </w:pPr>
      <w:r/>
      <w:r>
        <w:rPr>
          <w:b/>
        </w:rPr>
        <w:t>Stay sexually healthy:</w:t>
      </w:r>
      <w:r>
        <w:t xml:space="preserve"> Plan conversations around disclosure, use protection, and know local sexual-health resources.</w:t>
      </w:r>
      <w:r/>
      <w:r/>
    </w:p>
    <w:p>
      <w:pPr>
        <w:pStyle w:val="Heading2"/>
      </w:pPr>
      <w:r>
        <w:t>Talk to your clinician early , it’s the simplest stress-buster</w:t>
      </w:r>
      <w:r/>
    </w:p>
    <w:p>
      <w:r/>
      <w:r>
        <w:t>Most people find that a single clinic visit a few weeks before travel removes half the anxiety. Your clinician can review your viral load and CD4 status, ensure you have enough antiretroviral therapy (ART) for the trip plus a buffer, and advise on vaccinations or malaria prevention. According to the CDC, travel health guidance for people with HIV covers vaccine safety and additional precautions. Bring a concise letter from your provider explaining your medication and medical needs; it’s handy at border checks and in case you need care overseas. And if you’ll be away for months, ask about local HIV clinics and continuity of care , your peace of mind will thank you.</w:t>
      </w:r>
      <w:r/>
    </w:p>
    <w:p>
      <w:pPr>
        <w:pStyle w:val="Heading2"/>
      </w:pPr>
      <w:r>
        <w:t>Know local laws and entry rules , don’t assume every border treats HIV the same</w:t>
      </w:r>
      <w:r/>
    </w:p>
    <w:p>
      <w:r/>
      <w:r>
        <w:t>Laws and policies around entry for people with HIV can change; some countries may still have restrictions while others have lifted them. For instance, Singapore changed its rules in recent years, showing how quickly policy can shift. If you’re unsure, an anonymous call to the embassy or consulate is a discreet way to check whether disclosure, testing or vaccine certificates are required. Also remember that some countries ask for proof of certain vaccines. People living with HIV may have limits on which vaccines are safe or effective for them, so check both the country’s requirements and clinical guidance before booking.</w:t>
      </w:r>
      <w:r/>
    </w:p>
    <w:p>
      <w:pPr>
        <w:pStyle w:val="Heading2"/>
      </w:pPr>
      <w:r>
        <w:t>Vaccines, food and water , common-sense steps that matter more abroad</w:t>
      </w:r>
      <w:r/>
    </w:p>
    <w:p>
      <w:r/>
      <w:r>
        <w:t>The World Health Organization and the CDC both emphasise travel health basics: know which vaccines are recommended, and whether they’re advisable for people with compromised immunity. Some live vaccines aren’t suitable for all travellers with HIV, so get tailored advice from your clinician. While you’re away, play it safe with food and water , avoid tap water, unpeeled fruit and ice in regions with poor sanitation. Keep hydrated on flights and take snacks if your meds require food; a little planning prevents tummy upsets that can derail a holiday.</w:t>
      </w:r>
      <w:r/>
    </w:p>
    <w:p>
      <w:pPr>
        <w:pStyle w:val="Heading2"/>
      </w:pPr>
      <w:r>
        <w:t>Pack medications like a pro , backups, paperwork and time zones</w:t>
      </w:r>
      <w:r/>
    </w:p>
    <w:p>
      <w:r/>
      <w:r>
        <w:t>Start by packing your pills first, then make them a constant companion in your carry-on. Flight delays happen, so a buffer supply (in original or clearly labelled containers) can save you from a nightmare scenario. Keep meds separated from liquids and bring a printed prescription and a clinician’s letter outlining your regimen. Think through time zones: set alarms, plan for dose shifts gently, and use apps or pill boxes to stay on track. If you’re transferring between many time zones, ask your clinician how best to adjust dosing during travel.</w:t>
      </w:r>
      <w:r/>
    </w:p>
    <w:p>
      <w:pPr>
        <w:pStyle w:val="Heading2"/>
      </w:pPr>
      <w:r>
        <w:t>Staying sexual and social while travelling , consent, disclosure and safety</w:t>
      </w:r>
      <w:r/>
    </w:p>
    <w:p>
      <w:r/>
      <w:r>
        <w:t>Meeting people while travelling is part of the fun, but it can also raise questions about disclosure and risk. Be prepared to ask and answer tough questions about sexual health, use condoms and other protection, and know that disclosure is a personal choice shaped by safety and local laws. Before you leave, note where to find sexual-health clinics and emergency care at your destination. Organisations like local health departments and travel-health sites can help you find testing and treatment services if needed.</w:t>
      </w:r>
      <w:r/>
    </w:p>
    <w:p>
      <w:pPr>
        <w:pStyle w:val="Heading2"/>
      </w:pPr>
      <w:r>
        <w:t>Insurance and healthcare access , don’t assume coverage follows you</w:t>
      </w:r>
      <w:r/>
    </w:p>
    <w:p>
      <w:r/>
      <w:r>
        <w:t>Many standard plans won’t cover medical costs overseas, and Medicare generally doesn’t either. Check with your insurer about international coverage, what’s allowed for pre-existing conditions, and whether emergency evacuation is included. In some countries with universal healthcare, tourists can access services differently, so research how the system treats visitors. If your insurer won’t cover you, consider travel insurance that includes medical care and repatriation. It’s one more small cost that can prevent a major headache.</w:t>
      </w:r>
      <w:r/>
    </w:p>
    <w:p>
      <w:r/>
      <w:r>
        <w:t>Closing line A little planning goes a long way , organise your meds, check the rules, and then go enjoy the trip.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3">
        <w:r>
          <w:rPr>
            <w:color w:val="0000EE"/>
            <w:u w:val="single"/>
          </w:rPr>
          <w:t>[6]</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[4]</w:t>
        </w:r>
      </w:hyperlink>
      <w:r>
        <w:t xml:space="preserve">- Paragraph 6: </w:t>
      </w:r>
      <w:hyperlink r:id="rId11">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https://positivepeers.org/the-plus-side/blog/travel-tips-for-people-living-with-hiv/</w:t>
        </w:r>
      </w:hyperlink>
      <w:r>
        <w:t xml:space="preserve"> - Please view link - unable to able to access data</w:t>
      </w:r>
      <w:r/>
    </w:p>
    <w:p>
      <w:pPr>
        <w:pStyle w:val="ListNumber"/>
        <w:spacing w:line="240" w:lineRule="auto"/>
        <w:ind w:left="720"/>
      </w:pPr>
      <w:r/>
      <w:hyperlink r:id="rId10">
        <w:r>
          <w:rPr>
            <w:color w:val="0000EE"/>
            <w:u w:val="single"/>
          </w:rPr>
          <w:t>https://www.cdc.gov/hiv/living-with/index.html</w:t>
        </w:r>
      </w:hyperlink>
      <w:r>
        <w:t xml:space="preserve"> - The Centers for Disease Control and Prevention (CDC) provides comprehensive information for individuals living with HIV, including guidance on managing health, mental well-being, and travel considerations. The site emphasizes the importance of consulting healthcare providers before traveling, discussing necessary vaccinations, and understanding potential health risks in destination countries. It also highlights the need to check medical insurance coverage for international care and to be aware of health regulations specific to travelers with HIV. Additionally, the CDC advises on safer eating and drinking habits during travel to reduce illness risk.</w:t>
      </w:r>
      <w:r/>
    </w:p>
    <w:p>
      <w:pPr>
        <w:pStyle w:val="ListNumber"/>
        <w:spacing w:line="240" w:lineRule="auto"/>
        <w:ind w:left="720"/>
      </w:pPr>
      <w:r/>
      <w:hyperlink r:id="rId12">
        <w:r>
          <w:rPr>
            <w:color w:val="0000EE"/>
            <w:u w:val="single"/>
          </w:rPr>
          <w:t>https://www.cdc.gov/yellowbook/hcp/travelers-with-additional-considerations/travelers-with-hiv.html</w:t>
        </w:r>
      </w:hyperlink>
      <w:r>
        <w:t xml:space="preserve"> - The CDC's Yellow Book offers detailed advice for travelers with HIV, recommending that individuals carry HIV medications in original packaging with labels identifying the medication, dosing, and patient information. Travelers should bring at least a few extra days' supply of their HIV medications, keeping them in carry-on luggage. An official letter outlining prescribed medications and any required medical equipment is also suggested. The guidance includes reviewing health insurance coverage to understand whether the policy covers medical care outside of the United States.</w:t>
      </w:r>
      <w:r/>
    </w:p>
    <w:p>
      <w:pPr>
        <w:pStyle w:val="ListNumber"/>
        <w:spacing w:line="240" w:lineRule="auto"/>
        <w:ind w:left="720"/>
      </w:pPr>
      <w:r/>
      <w:hyperlink r:id="rId14">
        <w:r>
          <w:rPr>
            <w:color w:val="0000EE"/>
            <w:u w:val="single"/>
          </w:rPr>
          <w:t>https://www.cdc.gov/monkeypox/travel/index.html</w:t>
        </w:r>
      </w:hyperlink>
      <w:r>
        <w:t xml:space="preserve"> - The CDC provides guidance on preventing monkeypox while traveling, advising travelers to consider health and medical evacuation insurance before visiting areas with monkeypox spread. It recommends learning about activities that may increase the risk of exposure, discussing prevention and risk reduction strategies with a healthcare provider, and getting vaccinated for monkeypox if eligible. The site also emphasizes staying updated on CDC Travelers' Health recommendations and taking appropriate precautions to minimize the risk of contracting monkeypox during travel.</w:t>
      </w:r>
      <w:r/>
    </w:p>
    <w:p>
      <w:pPr>
        <w:pStyle w:val="ListNumber"/>
        <w:spacing w:line="240" w:lineRule="auto"/>
        <w:ind w:left="720"/>
      </w:pPr>
      <w:r/>
      <w:hyperlink r:id="rId11">
        <w:r>
          <w:rPr>
            <w:color w:val="0000EE"/>
            <w:u w:val="single"/>
          </w:rPr>
          <w:t>https://www.who.int/health-topics/travel-and-health/</w:t>
        </w:r>
      </w:hyperlink>
      <w:r>
        <w:t xml:space="preserve"> - The World Health Organization (WHO) offers information on travel and health, highlighting various health risks travelers may encounter, including infectious diseases, access to safe food and water, and sanitation standards. The site advises travelers to seek information or advice on potential health risks before departure, understand how to avoid or minimize these risks, and take appropriate preventive measures. It also emphasizes the importance of obtaining comprehensive travel insurance and declaring any underlying health conditions to travel insurers.</w:t>
      </w:r>
      <w:r/>
    </w:p>
    <w:p>
      <w:pPr>
        <w:pStyle w:val="ListNumber"/>
        <w:spacing w:line="240" w:lineRule="auto"/>
        <w:ind w:left="720"/>
      </w:pPr>
      <w:r/>
      <w:hyperlink r:id="rId13">
        <w:r>
          <w:rPr>
            <w:color w:val="0000EE"/>
            <w:u w:val="single"/>
          </w:rPr>
          <w:t>https://www.who.int/news-room/fact-sheets/detail/hiv-aids</w:t>
        </w:r>
      </w:hyperlink>
      <w:r>
        <w:t xml:space="preserve"> - The World Health Organization (WHO) provides a fact sheet on HIV/AIDS, detailing how HIV targets the immune system and weakens the body's defense mechanisms, making individuals more susceptible to diseases like tuberculosis and other infections. The document explains that HIV is spread through body fluids such as blood, breast milk, semen, and vaginal fluids, but not through casual contact like kissing or sharing food. It also discusses the effectiveness of antiretroviral therapy (ART) in preventing HIV transmission and improving the health of those living with HIV.</w:t>
      </w:r>
      <w:r/>
    </w:p>
    <w:p>
      <w:pPr>
        <w:pStyle w:val="ListNumber"/>
        <w:spacing w:line="240" w:lineRule="auto"/>
        <w:ind w:left="720"/>
      </w:pPr>
      <w:r/>
      <w:hyperlink r:id="rId15">
        <w:r>
          <w:rPr>
            <w:color w:val="0000EE"/>
            <w:u w:val="single"/>
          </w:rPr>
          <w:t>https://www.who.int/westernpacific/health-topics/hiv-aids/800</w:t>
        </w:r>
      </w:hyperlink>
      <w:r>
        <w:t xml:space="preserve"> - The World Health Organization (WHO) provides an overview of HIV/AIDS, explaining that HIV targets the immune system, weakening the body's defense mechanisms and making individuals more susceptible to diseases like tuberculosis and other infections. The document clarifies that HIV is spread through body fluids such as blood, breast milk, semen, and vaginal fluids, but not through casual contact like kissing or sharing food. It also discusses the effectiveness of antiretroviral therapy (ART) in preventing HIV transmission and improving the health of those living with HIV.</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ositivepeers.org/the-plus-side/blog/travel-tips-for-people-living-with-hiv/" TargetMode="External"/><Relationship Id="rId10" Type="http://schemas.openxmlformats.org/officeDocument/2006/relationships/hyperlink" Target="https://www.cdc.gov/hiv/living-with/index.html" TargetMode="External"/><Relationship Id="rId11" Type="http://schemas.openxmlformats.org/officeDocument/2006/relationships/hyperlink" Target="https://www.who.int/health-topics/travel-and-health/" TargetMode="External"/><Relationship Id="rId12" Type="http://schemas.openxmlformats.org/officeDocument/2006/relationships/hyperlink" Target="https://www.cdc.gov/yellowbook/hcp/travelers-with-additional-considerations/travelers-with-hiv.html" TargetMode="External"/><Relationship Id="rId13" Type="http://schemas.openxmlformats.org/officeDocument/2006/relationships/hyperlink" Target="https://www.who.int/news-room/fact-sheets/detail/hiv-aids" TargetMode="External"/><Relationship Id="rId14" Type="http://schemas.openxmlformats.org/officeDocument/2006/relationships/hyperlink" Target="https://www.cdc.gov/monkeypox/travel/index.html" TargetMode="External"/><Relationship Id="rId15" Type="http://schemas.openxmlformats.org/officeDocument/2006/relationships/hyperlink" Target="https://www.who.int/westernpacific/health-topics/hiv-aids/8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