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Safety Measures for CSD Aachen: What Organisers and Visitors Should Know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partygoers alike are asking whether security at Aachen's Christopher Street Day on 28–29 August should be stepped up, as organisers prepare for more than 10,000 visitors and the queer community wrestles with renewed fears after the Berlin attack. Here's what matters, why, and how everyone can enjoy the festival safely.</w:t>
      </w:r>
      <w:r/>
    </w:p>
    <w:p>
      <w:r/>
      <w:r>
        <w:t>Essential Takeaways</w:t>
      </w:r>
      <w:r/>
      <w:r/>
    </w:p>
    <w:p>
      <w:pPr>
        <w:pStyle w:val="ListBullet"/>
        <w:spacing w:line="240" w:lineRule="auto"/>
        <w:ind w:left="720"/>
      </w:pPr>
      <w:r/>
      <w:r>
        <w:rPr>
          <w:b/>
        </w:rPr>
        <w:t>Expected crowd size:</w:t>
      </w:r>
      <w:r>
        <w:t xml:space="preserve"> More than 10,000 people across the two-day CSD weekend in Aachen, so planning matters.</w:t>
      </w:r>
      <w:r/>
    </w:p>
    <w:p>
      <w:pPr>
        <w:pStyle w:val="ListBullet"/>
        <w:spacing w:line="240" w:lineRule="auto"/>
        <w:ind w:left="720"/>
      </w:pPr>
      <w:r/>
      <w:r>
        <w:rPr>
          <w:b/>
        </w:rPr>
        <w:t>Heightened concerns:</w:t>
      </w:r>
      <w:r>
        <w:t xml:space="preserve"> The July incident in Berlin has increased anxiety in the queer community and among organisers.</w:t>
      </w:r>
      <w:r/>
    </w:p>
    <w:p>
      <w:pPr>
        <w:pStyle w:val="ListBullet"/>
        <w:spacing w:line="240" w:lineRule="auto"/>
        <w:ind w:left="720"/>
      </w:pPr>
      <w:r/>
      <w:r>
        <w:rPr>
          <w:b/>
        </w:rPr>
        <w:t>Community-led approach:</w:t>
      </w:r>
      <w:r>
        <w:t xml:space="preserve"> Local organisers and police are discussing measures that respect queer attendees while improving safety.</w:t>
      </w:r>
      <w:r/>
    </w:p>
    <w:p>
      <w:pPr>
        <w:pStyle w:val="ListBullet"/>
        <w:spacing w:line="240" w:lineRule="auto"/>
        <w:ind w:left="720"/>
      </w:pPr>
      <w:r/>
      <w:r>
        <w:rPr>
          <w:b/>
        </w:rPr>
        <w:t>Practical tips:</w:t>
      </w:r>
      <w:r>
        <w:t xml:space="preserve"> Arrive early, stay in groups, note official info points, and flag anything suspicious to stewards or police.</w:t>
      </w:r>
      <w:r/>
    </w:p>
    <w:p>
      <w:pPr>
        <w:pStyle w:val="ListBullet"/>
        <w:spacing w:line="240" w:lineRule="auto"/>
        <w:ind w:left="720"/>
      </w:pPr>
      <w:r/>
      <w:r>
        <w:rPr>
          <w:b/>
        </w:rPr>
        <w:t>Atmosphere to preserve:</w:t>
      </w:r>
      <w:r>
        <w:t xml:space="preserve"> Safety steps should keep the festival colourful and welcoming, while making it resilient.</w:t>
      </w:r>
      <w:r/>
      <w:r/>
    </w:p>
    <w:p>
      <w:pPr>
        <w:pStyle w:val="Heading2"/>
      </w:pPr>
      <w:r>
        <w:t>Why the question of extra security is urgent now</w:t>
      </w:r>
      <w:r/>
    </w:p>
    <w:p>
      <w:r/>
      <w:r>
        <w:t>The Berlin attack in late July , which left one person dead and many injured , changed the tenor of Pride events nationwide, and people in Aachen are understandably uneasy. Andreas Sommer of the Rainbow association, which organises the local CSD, told local media the incident revived fears that had been simmering after a string of hostile events at other Pride gatherings. That emotional context matters: safety policies can’t be just technical checklists, they have to address anxiety as well as risk.</w:t>
      </w:r>
      <w:r/>
    </w:p>
    <w:p>
      <w:pPr>
        <w:pStyle w:val="Heading2"/>
      </w:pPr>
      <w:r>
        <w:t>What organisers and police are likely to consider</w:t>
      </w:r>
      <w:r/>
    </w:p>
    <w:p>
      <w:r/>
      <w:r>
        <w:t>Expect a mix of visible and invisible measures. Police usually coordinate crowd control and emergency access routes, while organisers handle stewards, first-aid tents and information points. In past CSDs around Germany, authorities have also applied targeted bag checks, surveillance in high-traffic spots and plainclothes patrols. The aim is to be protective without making attendees feel policed in a way that dampens the celebration.</w:t>
      </w:r>
      <w:r/>
    </w:p>
    <w:p>
      <w:pPr>
        <w:pStyle w:val="Heading2"/>
      </w:pPr>
      <w:r>
        <w:t>Balancing safety with respect for the queer community</w:t>
      </w:r>
      <w:r/>
    </w:p>
    <w:p>
      <w:r/>
      <w:r>
        <w:t>This is delicate. According to local reactions, the community wants protections that don’t single people out or curtail expression. Practical choices can help: clear communication about why measures exist, voluntary bag areas, and trained stewards who understand queer needs. That approach preserves the festival’s spirit while addressing real threats , and it’s the sort of compromise organisers have been leaning towards in other cities.</w:t>
      </w:r>
      <w:r/>
    </w:p>
    <w:p>
      <w:pPr>
        <w:pStyle w:val="Heading2"/>
      </w:pPr>
      <w:r>
        <w:t>What visitors can do to stay safer and more comfortable</w:t>
      </w:r>
      <w:r/>
    </w:p>
    <w:p>
      <w:r/>
      <w:r>
        <w:t>Simple habits reduce risk and help others feel secure. Come with friends and set a rendezvous point, keep a charged phone and emergency contacts handy, and spot the nearest information and first-aid tents when you arrive. If you see something that feels off, tell a steward or a police officer , better to report and be reassured than to stay silent. And if measures like bag checks are in place, bring only what you need to keep lines moving.</w:t>
      </w:r>
      <w:r/>
    </w:p>
    <w:p>
      <w:pPr>
        <w:pStyle w:val="Heading2"/>
      </w:pPr>
      <w:r>
        <w:t>Looking ahead: how CSDs can remain joyful and resilient</w:t>
      </w:r>
      <w:r/>
    </w:p>
    <w:p>
      <w:r/>
      <w:r>
        <w:t>Events evolve. After high-profile incidents, Pride organisers around Germany have rethought logistics, communications and partnerships with police and NGOs. That’s healthy: resilience means keeping the party alive while being realistic about threats. With thoughtful planning, Aachen’s CSD can be both vibrant and safer , and it can remind everyone why these gatherings matter.</w:t>
      </w:r>
      <w:r/>
    </w:p>
    <w:p>
      <w:r/>
      <w:r>
        <w:t>It's a small change in planning that can make a big difference for everyone who wants to celebrate safely.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[7]</w:t>
        </w:r>
      </w:hyperlink>
      <w:r>
        <w:t xml:space="preserve">- Paragraph 3: </w:t>
      </w:r>
      <w:hyperlink r:id="rId13">
        <w:r>
          <w:rPr>
            <w:color w:val="0000EE"/>
            <w:u w:val="single"/>
          </w:rPr>
          <w:t>[6]</w:t>
        </w:r>
      </w:hyperlink>
      <w:r>
        <w:t xml:space="preserve">, </w:t>
      </w:r>
      <w:hyperlink r:id="rId14">
        <w:r>
          <w:rPr>
            <w:color w:val="0000EE"/>
            <w:u w:val="single"/>
          </w:rPr>
          <w:t>[5]</w:t>
        </w:r>
      </w:hyperlink>
      <w:r>
        <w:t xml:space="preserve">- Paragraph 4: </w:t>
      </w:r>
      <w:hyperlink r:id="rId15">
        <w:r>
          <w:rPr>
            <w:color w:val="0000EE"/>
            <w:u w:val="single"/>
          </w:rPr>
          <w:t>[3]</w:t>
        </w:r>
      </w:hyperlink>
      <w:r>
        <w:t xml:space="preserve">, </w:t>
      </w:r>
      <w:hyperlink r:id="rId14">
        <w:r>
          <w:rPr>
            <w:color w:val="0000EE"/>
            <w:u w:val="single"/>
          </w:rPr>
          <w:t>[5]</w:t>
        </w:r>
      </w:hyperlink>
      <w:r>
        <w:t xml:space="preserve">- Paragraph 5: </w:t>
      </w:r>
      <w:hyperlink r:id="rId10">
        <w:r>
          <w:rPr>
            <w:color w:val="0000EE"/>
            <w:u w:val="single"/>
          </w:rPr>
          <w:t>[2]</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https://www.aachener-zeitung.de/lokales/region-aachen/aachen/sicherheit-beim-csd-aachener-polizei-geht-auf-queere-community-ein/159745970.html</w:t>
        </w:r>
      </w:hyperlink>
      <w:r>
        <w:t xml:space="preserve"> - Please view link - unable to able to access data</w:t>
      </w:r>
      <w:r/>
    </w:p>
    <w:p>
      <w:pPr>
        <w:pStyle w:val="ListNumber"/>
        <w:spacing w:line="240" w:lineRule="auto"/>
        <w:ind w:left="720"/>
      </w:pPr>
      <w:r/>
      <w:hyperlink r:id="rId10">
        <w:r>
          <w:rPr>
            <w:color w:val="0000EE"/>
            <w:u w:val="single"/>
          </w:rPr>
          <w:t>https://csd-berlin.de/en/statement-on-the-queer-hostile-attacks-and-incidents-on-the-day-of-the-45th-csd-berlin</w:t>
        </w:r>
      </w:hyperlink>
      <w:r>
        <w:t xml:space="preserve"> - The Berlin Pride organisers condemned recent queer-hostile attacks during the 45th Christopher Street Day (CSD) Berlin. They urged the community to report incidents, seek help, and document attacks. Despite the challenges, the CSD was classified as 'peaceful' by police, with organisers emphasising the importance of unity and resilience in the face of such incidents.</w:t>
      </w:r>
      <w:r/>
    </w:p>
    <w:p>
      <w:pPr>
        <w:pStyle w:val="ListNumber"/>
        <w:spacing w:line="240" w:lineRule="auto"/>
        <w:ind w:left="720"/>
      </w:pPr>
      <w:r/>
      <w:hyperlink r:id="rId15">
        <w:r>
          <w:rPr>
            <w:color w:val="0000EE"/>
            <w:u w:val="single"/>
          </w:rPr>
          <w:t>https://www.zeit.de/news/2023-07/27/kein-grundsaetzliches-recht-auf-fetisch-maske-beim-csd</w:t>
        </w:r>
      </w:hyperlink>
      <w:r>
        <w:t xml:space="preserve"> - The North Rhine-Westphalian state government clarified that fetish masks are not inherently protected by the right to free personal development during events like the Christopher Street Day (CSD). Whether such masks violate the prohibition of concealment under the assembly law is to be examined on a case-by-case basis, highlighting the need for individual assessment in such matters.</w:t>
      </w:r>
      <w:r/>
    </w:p>
    <w:p>
      <w:pPr>
        <w:pStyle w:val="ListNumber"/>
        <w:spacing w:line="240" w:lineRule="auto"/>
        <w:ind w:left="720"/>
      </w:pPr>
      <w:r/>
      <w:hyperlink r:id="rId11">
        <w:r>
          <w:rPr>
            <w:color w:val="0000EE"/>
            <w:u w:val="single"/>
          </w:rPr>
          <w:t>https://www.aachen.de/kalender/2026/q3/stadtgesellschaft/2026-08-28-christopher-street-day/</w:t>
        </w:r>
      </w:hyperlink>
      <w:r>
        <w:t xml:space="preserve"> - Aachen's Christopher Street Day (CSD) is scheduled for 28-29 August 2026, aiming to promote equality, visibility, and human rights. The event will feature artistic expressions, political discussions, and strengthen the queer community. It will take place in central Aachen, including the Market and Katschhof areas, fostering dialogue between civil society, politics, and the public.</w:t>
      </w:r>
      <w:r/>
    </w:p>
    <w:p>
      <w:pPr>
        <w:pStyle w:val="ListNumber"/>
        <w:spacing w:line="240" w:lineRule="auto"/>
        <w:ind w:left="720"/>
      </w:pPr>
      <w:r/>
      <w:hyperlink r:id="rId14">
        <w:r>
          <w:rPr>
            <w:color w:val="0000EE"/>
            <w:u w:val="single"/>
          </w:rPr>
          <w:t>https://www.gruene-aachen.de/news/christopher-street-day-2023</w:t>
        </w:r>
      </w:hyperlink>
      <w:r>
        <w:t xml:space="preserve"> - The Green Party in Aachen announced their participation in the 2023 Christopher Street Day (CSD) from 11 to 13 August. They emphasised the importance of standing with the LGBTQIA+ community, highlighting the ongoing struggle against oppression and discrimination. The party plans to be present at the Büchel (Platz der Demokratie) street festival on 12 August, with further details provided by Rainbow e.V.</w:t>
      </w:r>
      <w:r/>
    </w:p>
    <w:p>
      <w:pPr>
        <w:pStyle w:val="ListNumber"/>
        <w:spacing w:line="240" w:lineRule="auto"/>
        <w:ind w:left="720"/>
      </w:pPr>
      <w:r/>
      <w:hyperlink r:id="rId13">
        <w:r>
          <w:rPr>
            <w:color w:val="0000EE"/>
            <w:u w:val="single"/>
          </w:rPr>
          <w:t>https://www.berliner-zeitung.de/article/festnahmen-beim-csd-2023-in-berlin-diese-bilanz-zieht-die-polizei-372115</w:t>
        </w:r>
      </w:hyperlink>
      <w:r>
        <w:t xml:space="preserve"> - The Berlin Police reported that the 2023 Christopher Street Day (CSD) was largely peaceful, with 84 criminal charges filed among several hundred thousand participants. The incidents included 22 simple and four dangerous bodily injuries, six cases of resistance against law enforcement, five drug-related offences, and five insults. Additionally, 68 measures restricting freedom were necessary for personal identification purposes.</w:t>
      </w:r>
      <w:r/>
    </w:p>
    <w:p>
      <w:pPr>
        <w:pStyle w:val="ListNumber"/>
        <w:spacing w:line="240" w:lineRule="auto"/>
        <w:ind w:left="720"/>
      </w:pPr>
      <w:r/>
      <w:hyperlink r:id="rId12">
        <w:r>
          <w:rPr>
            <w:color w:val="0000EE"/>
            <w:u w:val="single"/>
          </w:rPr>
          <w:t>https://www.berliner-zeitung.de/article/staatsschutz-ermittelt-homophobe-angriffe-am-tag-des-csd-372260</w:t>
        </w:r>
      </w:hyperlink>
      <w:r>
        <w:t xml:space="preserve"> - The Berlin State Protection Service is investigating multiple homophobic attacks on the day of the 2023 Christopher Street Day (CSD). In Alt-Hohenschönhausen, a 19-year-old trans woman and two companions were harassed and spat upon by a group of youths. In Schöneberg, a gay man had his T-shirt torn by assailants. These incidents highlight ongoing challenges to LGBTQIA+ safety during public events.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achener-zeitung.de/lokales/region-aachen/aachen/sicherheit-beim-csd-aachener-polizei-geht-auf-queere-community-ein/159745970.html" TargetMode="External"/><Relationship Id="rId10" Type="http://schemas.openxmlformats.org/officeDocument/2006/relationships/hyperlink" Target="https://csd-berlin.de/en/statement-on-the-queer-hostile-attacks-and-incidents-on-the-day-of-the-45th-csd-berlin" TargetMode="External"/><Relationship Id="rId11" Type="http://schemas.openxmlformats.org/officeDocument/2006/relationships/hyperlink" Target="https://www.aachen.de/kalender/2026/q3/stadtgesellschaft/2026-08-28-christopher-street-day/" TargetMode="External"/><Relationship Id="rId12" Type="http://schemas.openxmlformats.org/officeDocument/2006/relationships/hyperlink" Target="https://www.berliner-zeitung.de/article/staatsschutz-ermittelt-homophobe-angriffe-am-tag-des-csd-372260" TargetMode="External"/><Relationship Id="rId13" Type="http://schemas.openxmlformats.org/officeDocument/2006/relationships/hyperlink" Target="https://www.berliner-zeitung.de/article/festnahmen-beim-csd-2023-in-berlin-diese-bilanz-zieht-die-polizei-372115" TargetMode="External"/><Relationship Id="rId14" Type="http://schemas.openxmlformats.org/officeDocument/2006/relationships/hyperlink" Target="https://www.gruene-aachen.de/news/christopher-street-day-2023" TargetMode="External"/><Relationship Id="rId15" Type="http://schemas.openxmlformats.org/officeDocument/2006/relationships/hyperlink" Target="https://www.zeit.de/news/2023-07/27/kein-grundsaetzliches-recht-auf-fetisch-maske-beim-cs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