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Montreal Pride Coverage: Why Two Parades Are Trending This Year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locals and activists are watching two very different Prides unfold in Montreal this summer, as thousands turn out for colourful celebration and a rowdy counter-march. Here’s what happened, who showed up, and why the split between corporate and radical Pride now matters for the city’s LGBTQ+ community.</w:t>
      </w:r>
      <w:r/>
    </w:p>
    <w:p>
      <w:r/>
      <w:r>
        <w:t>Essential Takeaways</w:t>
      </w:r>
      <w:r/>
      <w:r/>
    </w:p>
    <w:p>
      <w:pPr>
        <w:pStyle w:val="ListBullet"/>
        <w:spacing w:line="240" w:lineRule="auto"/>
        <w:ind w:left="720"/>
      </w:pPr>
      <w:r/>
      <w:r>
        <w:rPr>
          <w:b/>
        </w:rPr>
        <w:t>Two simultaneous events:</w:t>
      </w:r>
      <w:r>
        <w:t xml:space="preserve"> Fierté Montréal staged a large downtown parade while Wild Pride organisers held a separate march in Plateau Mont‑Royal, each drawing thousands.</w:t>
      </w:r>
      <w:r/>
    </w:p>
    <w:p>
      <w:pPr>
        <w:pStyle w:val="ListBullet"/>
        <w:spacing w:line="240" w:lineRule="auto"/>
        <w:ind w:left="720"/>
      </w:pPr>
      <w:r/>
      <w:r>
        <w:rPr>
          <w:b/>
        </w:rPr>
        <w:t>Safety and unease:</w:t>
      </w:r>
      <w:r>
        <w:t xml:space="preserve"> Organisers increased security at the main parade after a deadly attack in Berlin, and some attendees said they felt shaken but determined to be visible.</w:t>
      </w:r>
      <w:r/>
    </w:p>
    <w:p>
      <w:pPr>
        <w:pStyle w:val="ListBullet"/>
        <w:spacing w:line="240" w:lineRule="auto"/>
        <w:ind w:left="720"/>
      </w:pPr>
      <w:r/>
      <w:r>
        <w:rPr>
          <w:b/>
        </w:rPr>
        <w:t>Different vibes:</w:t>
      </w:r>
      <w:r>
        <w:t xml:space="preserve"> Fierté Montréal blended celebration and advocacy with floats and community booths; Wild Pride emphasised protest , no corporate sponsors, no police presence.</w:t>
      </w:r>
      <w:r/>
    </w:p>
    <w:p>
      <w:pPr>
        <w:pStyle w:val="ListBullet"/>
        <w:spacing w:line="240" w:lineRule="auto"/>
        <w:ind w:left="720"/>
      </w:pPr>
      <w:r/>
      <w:r>
        <w:rPr>
          <w:b/>
        </w:rPr>
        <w:t>Generational and political split:</w:t>
      </w:r>
      <w:r>
        <w:t xml:space="preserve"> Longtime attendees spoke of nostalgia and rising homophobia, while younger and left‑leaning participants pushed for a more radical, anti‑colonial Pride.</w:t>
      </w:r>
      <w:r/>
    </w:p>
    <w:p>
      <w:pPr>
        <w:pStyle w:val="ListBullet"/>
        <w:spacing w:line="240" w:lineRule="auto"/>
        <w:ind w:left="720"/>
      </w:pPr>
      <w:r/>
      <w:r>
        <w:rPr>
          <w:b/>
        </w:rPr>
        <w:t>Community focus:</w:t>
      </w:r>
      <w:r>
        <w:t xml:space="preserve"> Both events highlighted trans rights, Indigenous participation and grassroots groups, even as they disagreed on methods and allies.</w:t>
      </w:r>
      <w:r/>
      <w:r/>
    </w:p>
    <w:p>
      <w:pPr>
        <w:pStyle w:val="Heading2"/>
      </w:pPr>
      <w:r>
        <w:t>Two Prides, Two Moods , what people actually saw on the streets</w:t>
      </w:r>
      <w:r/>
    </w:p>
    <w:p>
      <w:r/>
      <w:r>
        <w:t>The downtown parade felt like a big outdoor club, full of glitter, drag and big banners, with families watching from the kerb and toddlers wrapped in small flags. Organisers with Fierté Montréal said they’d beefed up security after reports out of Europe, and many marchers admitted they turned up nervous but relieved to be together. An hour later, Wild Pride set off in the Plateau, loud and confrontational, with chants of “Pride is a riot” replacing pop anthems and clear rejection of corporate logos. If you went expecting a single mood, you left with two: celebration as comfort, protest as reminder , both meaningful in their own way.</w:t>
      </w:r>
      <w:r/>
    </w:p>
    <w:p>
      <w:pPr>
        <w:pStyle w:val="Heading2"/>
      </w:pPr>
      <w:r>
        <w:t>Why safety was at the front of people’s minds</w:t>
      </w:r>
      <w:r/>
    </w:p>
    <w:p>
      <w:r/>
      <w:r>
        <w:t>The Berlin attack put a new edge on Pride planning globally, and Montreal was no exception. Fierté Montréal publicly boosted security and invited community groups focused on safety and care to participate, a move some attendees welcomed as sensible. Reports from other outlets have dissected misinformation and the large police manhunt around that incident, and organisers here were keen to avoid panic while keeping the parade accessible. Practical tip: if you’re going to a big march, check organisers’ guidance on meeting points and lost‑child procedures before you leave home.</w:t>
      </w:r>
      <w:r/>
    </w:p>
    <w:p>
      <w:pPr>
        <w:pStyle w:val="Heading2"/>
      </w:pPr>
      <w:r>
        <w:t>Wild Pride’s throwback to protest , not everyone liked the party</w:t>
      </w:r>
      <w:r/>
    </w:p>
    <w:p>
      <w:r/>
      <w:r>
        <w:t>Wild Pride returned this year with rootsy speeches about Stonewall, AIDS activism and resistance to policing, and a visible list of demands: end corporate sponsorship, reduce police presence, and centre marginalised voices. Organisers said they wanted to reclaim Pride’s radical origins; many union contingents and grassroots groups joined the march, making for a charged mix of slogans and samba. Some observers argued the split reflects a longer debate: is Pride primarily a joyful visibility machine, or a frontline for political struggle? If you care about solidarity over spectacle, look for local contingents and community‑run micro‑events that foreground grass‑roots campaigns.</w:t>
      </w:r>
      <w:r/>
    </w:p>
    <w:p>
      <w:pPr>
        <w:pStyle w:val="Heading2"/>
      </w:pPr>
      <w:r>
        <w:t>Generations and values , people’s stories bring the debate to life</w:t>
      </w:r>
      <w:r/>
    </w:p>
    <w:p>
      <w:r/>
      <w:r>
        <w:t>Longtime attendees recalled more permissive decades and fretted about a rise in hostility, while younger marchers focused on trans rights and anti‑colonial politics. Several interviewees said corporate visibility helps normalize LGBTQ+ life in workplaces and families, but others felt that sponsorship can dilute urgent demands. That tension plays out in everyday choices: whether to march with a branded float, a health collective, or a small activist bloc. Practical advice: choose the Pride that fits your reason for being there , celebration, protest, or both , and be ready to explain why to friends or family.</w:t>
      </w:r>
      <w:r/>
    </w:p>
    <w:p>
      <w:pPr>
        <w:pStyle w:val="Heading2"/>
      </w:pPr>
      <w:r>
        <w:t>What’s next for Montreal’s Pride scene</w:t>
      </w:r>
      <w:r/>
    </w:p>
    <w:p>
      <w:r/>
      <w:r>
        <w:t>Organisers from Fierté Montréal told reporters they hear critics and are trying to balance celebration with advocacy by increasing Indigenous and grassroots participation. Wild Pride organisers say the movement won’t quieten until structural demands are met, and they plan more actions beyond the march. Whatever happens, the split highlights a healthy , if messy , civic debate about who Pride serves and how to keep the community safe and visible. If you’re planning to attend next year, consider volunteering with a safety team or joining a community contingent to shape the event you want to see.</w:t>
      </w:r>
      <w:r/>
    </w:p>
    <w:p>
      <w:r/>
      <w:r>
        <w:t>It's a small change in how people show up, but it could reshape how Pride feels in the years to come.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[3]</w:t>
        </w:r>
      </w:hyperlink>
      <w:r>
        <w:t xml:space="preserve">- Paragraph 2: </w:t>
      </w:r>
      <w:hyperlink r:id="rId10">
        <w:r>
          <w:rPr>
            <w:color w:val="0000EE"/>
            <w:u w:val="single"/>
          </w:rPr>
          <w:t>[3]</w:t>
        </w:r>
      </w:hyperlink>
      <w:r>
        <w:t xml:space="preserve">, </w:t>
      </w:r>
      <w:hyperlink r:id="rId11">
        <w:r>
          <w:rPr>
            <w:color w:val="0000EE"/>
            <w:u w:val="single"/>
          </w:rPr>
          <w:t>[6]</w:t>
        </w:r>
      </w:hyperlink>
      <w:r>
        <w:t xml:space="preserve">- Paragraph 3: </w:t>
      </w:r>
      <w:hyperlink r:id="rId9">
        <w:r>
          <w:rPr>
            <w:color w:val="0000EE"/>
            <w:u w:val="single"/>
          </w:rPr>
          <w:t>[2]</w:t>
        </w:r>
      </w:hyperlink>
      <w:r>
        <w:t xml:space="preserve">, </w:t>
      </w:r>
      <w:hyperlink r:id="rId12">
        <w:r>
          <w:rPr>
            <w:color w:val="0000EE"/>
            <w:u w:val="single"/>
          </w:rPr>
          <w:t>[5]</w:t>
        </w:r>
      </w:hyperlink>
      <w:r>
        <w:t xml:space="preserve">- Paragraph 4: </w:t>
      </w:r>
      <w:hyperlink r:id="rId9">
        <w:r>
          <w:rPr>
            <w:color w:val="0000EE"/>
            <w:u w:val="single"/>
          </w:rPr>
          <w:t>[2]</w:t>
        </w:r>
      </w:hyperlink>
      <w:r>
        <w:t xml:space="preserve">, </w:t>
      </w:r>
      <w:hyperlink r:id="rId13">
        <w:r>
          <w:rPr>
            <w:color w:val="0000EE"/>
            <w:u w:val="single"/>
          </w:rPr>
          <w:t>[4]</w:t>
        </w:r>
      </w:hyperlink>
      <w:r>
        <w:t xml:space="preserve">- Paragraph 5: </w:t>
      </w:r>
      <w:hyperlink r:id="rId9">
        <w:r>
          <w:rPr>
            <w:color w:val="0000EE"/>
            <w:u w:val="single"/>
          </w:rPr>
          <w:t>[2]</w:t>
        </w:r>
      </w:hyperlink>
      <w:r>
        <w:t xml:space="preserve">, </w:t>
      </w:r>
      <w:hyperlink r:id="rId12">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https://globalnews.ca/news/12015408/montreal-lgbtq-community-sees-competing-pride-parades/</w:t>
        </w:r>
      </w:hyperlink>
      <w:r>
        <w:t xml:space="preserve"> - Please view link - unable to able to access data</w:t>
      </w:r>
      <w:r/>
    </w:p>
    <w:p>
      <w:pPr>
        <w:pStyle w:val="ListNumber"/>
        <w:spacing w:line="240" w:lineRule="auto"/>
        <w:ind w:left="720"/>
      </w:pPr>
      <w:r/>
      <w:hyperlink r:id="rId9">
        <w:r>
          <w:rPr>
            <w:color w:val="0000EE"/>
            <w:u w:val="single"/>
          </w:rPr>
          <w:t>https://globalnews.ca/news/12015408/montreal-lgbtq-community-sees-competing-pride-parades/</w:t>
        </w:r>
      </w:hyperlink>
      <w:r>
        <w:t xml:space="preserve"> - This article discusses the Montreal LGBTQ+ community's experience with competing Pride parades. It highlights the longstanding participation of Geneviève Gagnon and her daughter Florence in the Montreal Pride parade, emphasizing the importance of happiness and acceptance. The piece also features Marc Venne, a 72-year-old attendee who has observed a rise in homophobia over the years. The article notes that organizers of Fierté Montréal have increased security measures following a deadly attack at Berlin Pride. Additionally, it covers the emergence of Wild Pride, a new event organized by leftist LGBTQ+ groups, aiming to return Pride to its activist roots by protesting corporate sponsorship and police presence. The article includes perspectives from various community members, including Autumn Trainor, who highlights the challenges faced by trans individuals due to restrictive legislation in provinces like Alberta, Saskatchewan, and British Columbia. The piece concludes with reflections on the evolving nature of Pride movements and the balance between celebration and activism.</w:t>
      </w:r>
      <w:r/>
    </w:p>
    <w:p>
      <w:pPr>
        <w:pStyle w:val="ListNumber"/>
        <w:spacing w:line="240" w:lineRule="auto"/>
        <w:ind w:left="720"/>
      </w:pPr>
      <w:r/>
      <w:hyperlink r:id="rId10">
        <w:r>
          <w:rPr>
            <w:color w:val="0000EE"/>
            <w:u w:val="single"/>
          </w:rPr>
          <w:t>https://globalnews.ca/news/11996071/montreal-pride-security-berlin-attack/</w:t>
        </w:r>
      </w:hyperlink>
      <w:r>
        <w:t xml:space="preserve"> - In response to a deadly attack at Berlin Pride, Fierté Montréal has announced enhanced security measures for its upcoming celebrations, including the August 9 parade. The organizers have allocated approximately 10% of the event's budget to security, prioritizing the safety of attendees. This decision follows the tragic incident in Berlin, where one person was killed and 29 others injured during the Pride event. The article underscores the importance of vigilance and preparedness in the face of such attacks, highlighting the global impact on Pride events and the necessity for increased security to ensure the safety of the LGBTQ+ community.</w:t>
      </w:r>
      <w:r/>
    </w:p>
    <w:p>
      <w:pPr>
        <w:pStyle w:val="ListNumber"/>
        <w:spacing w:line="240" w:lineRule="auto"/>
        <w:ind w:left="720"/>
      </w:pPr>
      <w:r/>
      <w:hyperlink r:id="rId13">
        <w:r>
          <w:rPr>
            <w:color w:val="0000EE"/>
            <w:u w:val="single"/>
          </w:rPr>
          <w:t>https://www.ccmm-csn.qc.ca/evenements/contingent-ccmm-csn-a-la-marche-fierte-indomptable-wild-pride-montreal-2025/</w:t>
        </w:r>
      </w:hyperlink>
      <w:r>
        <w:t xml:space="preserve"> - This announcement invites participants to join the Wild Pride march, emphasizing its openness to all individuals, including families, youth, and seniors. The event is scheduled to begin at 1 p.m. at the CSN, with materials provided on-site. Participants will then proceed to the starting point of the march at 2 p.m. at Place des Arts. Following the march, a social gathering is planned at the CSN's backyard. The announcement underscores the importance of marching to continue the fight for LGBTQ+ rights, highlighting concerns over the commercialization of Pride events and the need to resist corporate sponsorships that may conflict with the community's values.</w:t>
      </w:r>
      <w:r/>
    </w:p>
    <w:p>
      <w:pPr>
        <w:pStyle w:val="ListNumber"/>
        <w:spacing w:line="240" w:lineRule="auto"/>
        <w:ind w:left="720"/>
      </w:pPr>
      <w:r/>
      <w:hyperlink r:id="rId12">
        <w:r>
          <w:rPr>
            <w:color w:val="0000EE"/>
            <w:u w:val="single"/>
          </w:rPr>
          <w:t>https://www.concordia.ca/about/shift/journal/2025/wild-pride-interview.html</w:t>
        </w:r>
      </w:hyperlink>
      <w:r>
        <w:t xml:space="preserve"> - An interview with Yara Coussa, co-coordinator of Wild Pride, discussing the inception and goals of the organization. Wild Pride was established in 2025 as a response to grievances against Montreal's mainstream Pride festival, Fierté Montréal. The organization positions itself as a radical, anti-colonial, anti-capitalist, and anti-corporate Pride, aiming to create alternative, grassroots spaces for the LGBTQ+ community. The interview delves into the motivations behind organizing Wild Pride, emphasizing the desire to provide a non-commercialized and inclusive environment for queer individuals to celebrate their identities and politics.</w:t>
      </w:r>
      <w:r/>
    </w:p>
    <w:p>
      <w:pPr>
        <w:pStyle w:val="ListNumber"/>
        <w:spacing w:line="240" w:lineRule="auto"/>
        <w:ind w:left="720"/>
      </w:pPr>
      <w:r/>
      <w:hyperlink r:id="rId11">
        <w:r>
          <w:rPr>
            <w:color w:val="0000EE"/>
            <w:u w:val="single"/>
          </w:rPr>
          <w:t>https://www.latimes.com/world-nation/story/2026-07-26/german-police-search-for-suspect-in-deadly-berlin-pride-attack</w:t>
        </w:r>
      </w:hyperlink>
      <w:r>
        <w:t xml:space="preserve"> - This article reports on the deadly attack at Berlin's Pride event, where a van was driven into a crowd, resulting in one death and multiple injuries. The suspect, identified as Abdul Ballout, was known to German authorities for his involvement in Islamist extremist activities. Following the attack, Ballout was killed in a confrontation with police. The incident has raised concerns about security at Pride events and the monitoring of individuals with known extremist ties. The article provides details on the attack, the suspect's background, and the subsequent police actions.</w:t>
      </w:r>
      <w:r/>
    </w:p>
    <w:p>
      <w:pPr>
        <w:pStyle w:val="ListNumber"/>
        <w:spacing w:line="240" w:lineRule="auto"/>
        <w:ind w:left="720"/>
      </w:pPr>
      <w:r/>
      <w:hyperlink r:id="rId14">
        <w:r>
          <w:rPr>
            <w:color w:val="0000EE"/>
            <w:u w:val="single"/>
          </w:rPr>
          <w:t>https://www.euronews.com/my-europe/2026/07/28/how-false-information-spread-about-the-berlin-pride-attack-amid-suspect-manhunt</w:t>
        </w:r>
      </w:hyperlink>
      <w:r>
        <w:t xml:space="preserve"> - This piece examines the spread of false information following the deadly attack at Berlin's Pride event. Within hours of the incident, unverified claims began circulating on social media, complicating the authorities' efforts to establish facts and locate the suspect. The article highlights the challenges posed by misinformation during such critical events and underscores the importance of accurate reporting and communication. It also discusses the broader implications for public trust and the need for reliable information dissemination during crises.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globalnews.ca/news/12015408/montreal-lgbtq-community-sees-competing-pride-parades/" TargetMode="External"/><Relationship Id="rId10" Type="http://schemas.openxmlformats.org/officeDocument/2006/relationships/hyperlink" Target="https://globalnews.ca/news/11996071/montreal-pride-security-berlin-attack/" TargetMode="External"/><Relationship Id="rId11" Type="http://schemas.openxmlformats.org/officeDocument/2006/relationships/hyperlink" Target="https://www.latimes.com/world-nation/story/2026-07-26/german-police-search-for-suspect-in-deadly-berlin-pride-attack" TargetMode="External"/><Relationship Id="rId12" Type="http://schemas.openxmlformats.org/officeDocument/2006/relationships/hyperlink" Target="https://www.concordia.ca/about/shift/journal/2025/wild-pride-interview.html" TargetMode="External"/><Relationship Id="rId13" Type="http://schemas.openxmlformats.org/officeDocument/2006/relationships/hyperlink" Target="https://www.ccmm-csn.qc.ca/evenements/contingent-ccmm-csn-a-la-marche-fierte-indomptable-wild-pride-montreal-2025/" TargetMode="External"/><Relationship Id="rId14" Type="http://schemas.openxmlformats.org/officeDocument/2006/relationships/hyperlink" Target="https://www.euronews.com/my-europe/2026/07/28/how-false-information-spread-about-the-berlin-pride-attack-amid-suspect-manhun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