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Chest Binders 2026: Safe, Comfortable Picks and How to Choose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purpose-built chest binders for comfort, confidence and everyday wear; this guide explains who wears them, what’s safe, and which binders , from Underworks to FLAVNT to The Fluxion , are worth your money and attention. Know your size, fabric and limits before you buy.</w:t>
      </w:r>
      <w:r/>
    </w:p>
    <w:p>
      <w:r/>
      <w:r>
        <w:t>Essential Takeaways</w:t>
      </w:r>
      <w:r/>
      <w:r/>
    </w:p>
    <w:p>
      <w:pPr>
        <w:pStyle w:val="ListBullet"/>
        <w:spacing w:line="240" w:lineRule="auto"/>
        <w:ind w:left="720"/>
      </w:pPr>
      <w:r/>
      <w:r>
        <w:rPr>
          <w:b/>
        </w:rPr>
        <w:t>Purpose-built works best:</w:t>
      </w:r>
      <w:r>
        <w:t xml:space="preserve"> Commercial binders like Underworks, FLAVNT and The Fluxion compress evenly and beat DIY methods for safety. </w:t>
      </w:r>
      <w:r/>
    </w:p>
    <w:p>
      <w:pPr>
        <w:pStyle w:val="ListBullet"/>
        <w:spacing w:line="240" w:lineRule="auto"/>
        <w:ind w:left="720"/>
      </w:pPr>
      <w:r/>
      <w:r>
        <w:rPr>
          <w:b/>
        </w:rPr>
        <w:t>Wear-time limits matter:</w:t>
      </w:r>
      <w:r>
        <w:t xml:space="preserve"> Clinicians advise no more than 8–12 hours a day and never sleeping in a binder. </w:t>
      </w:r>
      <w:r/>
    </w:p>
    <w:p>
      <w:pPr>
        <w:pStyle w:val="ListBullet"/>
        <w:spacing w:line="240" w:lineRule="auto"/>
        <w:ind w:left="720"/>
      </w:pPr>
      <w:r/>
      <w:r>
        <w:rPr>
          <w:b/>
        </w:rPr>
        <w:t>Size inclusivity helps:</w:t>
      </w:r>
      <w:r>
        <w:t xml:space="preserve"> Look for brands offering up to 6XL–8XL and wider straps for larger chests. </w:t>
      </w:r>
      <w:r/>
    </w:p>
    <w:p>
      <w:pPr>
        <w:pStyle w:val="ListBullet"/>
        <w:spacing w:line="240" w:lineRule="auto"/>
        <w:ind w:left="720"/>
      </w:pPr>
      <w:r/>
      <w:r>
        <w:rPr>
          <w:b/>
        </w:rPr>
        <w:t>Comfort cues to check:</w:t>
      </w:r>
      <w:r>
        <w:t xml:space="preserve"> Cotton lining, breathable panels and flat seams reduce rash and chafing. </w:t>
      </w:r>
      <w:r/>
    </w:p>
    <w:p>
      <w:pPr>
        <w:pStyle w:val="ListBullet"/>
        <w:spacing w:line="240" w:lineRule="auto"/>
        <w:ind w:left="720"/>
      </w:pPr>
      <w:r/>
      <w:r>
        <w:rPr>
          <w:b/>
        </w:rPr>
        <w:t>Teen and sports guidance:</w:t>
      </w:r>
      <w:r>
        <w:t xml:space="preserve"> Teens should favour softer fabrics and shorter wear; choose racerback or gym styles for activity.</w:t>
      </w:r>
      <w:r/>
      <w:r/>
    </w:p>
    <w:p>
      <w:pPr>
        <w:pStyle w:val="Heading2"/>
      </w:pPr>
      <w:r>
        <w:t>Why choosing the right binder feels like a relief</w:t>
      </w:r>
      <w:r/>
    </w:p>
    <w:p>
      <w:r/>
      <w:r>
        <w:t>If you’ve scrolled late at night hunting “best chest binders near me,” you’re not alone , there’s a comfort in finally finding something that helps you feel like yourself. The clearest fact: binders are designed to compress, not constrict, and the best ones give a firm, even silhouette while avoiding sharp pressure points. That soft, breathable feeling on your skin matters , it’s what turns a binder from a once-only experiment into part of your wardrobe. According to trusted reviews and brand specs, buyers repeatedly flag cotton-lined or multi-panel designs as noticeably gentler on the chest and underboob area.</w:t>
      </w:r>
      <w:r/>
    </w:p>
    <w:p>
      <w:pPr>
        <w:pStyle w:val="Heading2"/>
      </w:pPr>
      <w:r>
        <w:t>How binding became mainstream , and what research says</w:t>
      </w:r>
      <w:r/>
    </w:p>
    <w:p>
      <w:r/>
      <w:r>
        <w:t>Binding moved out of niche circles into mainstream conversation as more people shared experiences online and brands responded with safer, more inclusive options. Studies show most people who bind report some physical effects, like back pain or shortness of breath, but the picture isn’t as dire as DIY horror stories suggest. Properly fitted, commercial binders are safer than duct tape or elastic bandages, and many side effects tie back to overuse rather than the garment itself. That’s why guidelines about daily wear limits, regular breaks and stopping for numbness or sharp pain are repeated across medical and trans health advice.</w:t>
      </w:r>
      <w:r/>
    </w:p>
    <w:p>
      <w:pPr>
        <w:pStyle w:val="Heading2"/>
      </w:pPr>
      <w:r>
        <w:t>Types of binders and who should pick each one</w:t>
      </w:r>
      <w:r/>
    </w:p>
    <w:p>
      <w:r/>
      <w:r>
        <w:t>Not every binder suits every body or need. Full tank or “regular” binders work well for larger chests and everyday concealment, while half-length versions are cooler and easier to remove for smaller frames. Racerback or gym-style binders give more shoulder mobility for workouts, and compression tops with layered fronts strike a balance between comfort and flattening. Binding tape or adhesive solutions are for short-term, special-occasion use only , they offer extreme compression but carry higher skin and breathing risks if used long-term.</w:t>
      </w:r>
      <w:r/>
    </w:p>
    <w:p>
      <w:pPr>
        <w:pStyle w:val="Heading2"/>
      </w:pPr>
      <w:r>
        <w:t>Finding the right fit for larger chests</w:t>
      </w:r>
      <w:r/>
    </w:p>
    <w:p>
      <w:r/>
      <w:r>
        <w:t>Chest binder for large breasts is a real search for many, and the solution is simple in principle: prioritise size inclusivity, wide straps and full-panel front construction. Brands that extend up to 6XL or 8XL and design the front panel to fully cover the chest avoid side gaping and painful digging. Practical tip: measure with a soft tape across the fullest part of the chest and around the underbust, and if you’re between sizes, size up. Also avoid strapless binders for long days , they can slip and concentrate pressure on the band.</w:t>
      </w:r>
      <w:r/>
    </w:p>
    <w:p>
      <w:pPr>
        <w:pStyle w:val="Heading2"/>
      </w:pPr>
      <w:r>
        <w:t>Teenagers, safety and choosing fabrics</w:t>
      </w:r>
      <w:r/>
    </w:p>
    <w:p>
      <w:r/>
      <w:r>
        <w:t>There’s no single “age rule” for binding, but growing bodies need extra care. Medical guidance recommends softer, breathable fabrics and shorter wear for teens, with frequent check-ins for breathing issues or skin breakdown. Parents and teens should seek community health clinics or trans youth services for fittings and advice rather than relying only on unbranded, ultra-cheap options. And remember: a cotton-lined binder will usually feel calmer against sensitive skin than a stiff nylon shell.</w:t>
      </w:r>
      <w:r/>
    </w:p>
    <w:p>
      <w:pPr>
        <w:pStyle w:val="Heading2"/>
      </w:pPr>
      <w:r>
        <w:t>Where to buy and why brand matters</w:t>
      </w:r>
      <w:r/>
    </w:p>
    <w:p>
      <w:r/>
      <w:r>
        <w:t>You can still search “chest binders near me,” but specialist online retailers and trans-owned brands tend to offer the most reliable sizing, return policies and fabric descriptions. Big-box stores rarely stock purpose-built binders consistently, so community centres and LGBTQ clinics sometimes provide low-cost or free options , worth checking before you buy. If you want ethics and inclusion alongside fit, look for brands that publish size ranges and skin-tone shades, and that support community initiatives.</w:t>
      </w:r>
      <w:r/>
    </w:p>
    <w:p>
      <w:pPr>
        <w:pStyle w:val="Heading2"/>
      </w:pPr>
      <w:r>
        <w:t>Top picks that keep showing up in recommendations</w:t>
      </w:r>
      <w:r/>
    </w:p>
    <w:p>
      <w:r/>
      <w:r>
        <w:t>A few names repeatedly earn praise for balancing compression and comfort. FLAVNT’s Bareskin line is noted for soft knit fabric and inclusive skin tones, while Underworks’ cotton-lined tri-top remains a classic for daily wear. The Fluxion offers extended sizing up to 8XL and a half-length cut that reduces back strain. RodeOH and similar multi-layer tops suit people looking for moderate compression and breathability for everyday activity. Choose based on hours of wear, activity level and chest size rather than price alone.</w:t>
      </w:r>
      <w:r/>
    </w:p>
    <w:p>
      <w:pPr>
        <w:pStyle w:val="Heading2"/>
      </w:pPr>
      <w:r>
        <w:t>Practical buying checklist before you add to cart</w:t>
      </w:r>
      <w:r/>
    </w:p>
    <w:p>
      <w:r/>
      <w:r>
        <w:t>Measure carefully, read each brand’s size chart, and note fabric composition and care instructions. Ask: will I wear this for six hours a day or 12? Do I need mobility for workouts? Is the fabric breathable enough for warm weather? Plan for breaks, a binder-free day each week if you can, and avoid sleeping in it. If you try a new binder, test it at home first , sit, bend and breathe deeply to check for numbness or pinching.</w:t>
      </w:r>
      <w:r/>
    </w:p>
    <w:p>
      <w:r/>
      <w:r>
        <w:t>It's a small change that can make every day more comfortable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13">
        <w:r>
          <w:rPr>
            <w:color w:val="0000EE"/>
            <w:u w:val="single"/>
          </w:rPr>
          <w:t>[7]</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9">
        <w:r>
          <w:rPr>
            <w:color w:val="0000EE"/>
            <w:u w:val="single"/>
          </w:rPr>
          <w:t>[2]</w:t>
        </w:r>
      </w:hyperlink>
      <w:r>
        <w:t xml:space="preserve">- Paragraph 6: </w:t>
      </w:r>
      <w:hyperlink r:id="rId9">
        <w:r>
          <w:rPr>
            <w:color w:val="0000EE"/>
            <w:u w:val="single"/>
          </w:rPr>
          <w:t>[1]</w:t>
        </w:r>
      </w:hyperlink>
      <w:r>
        <w:t xml:space="preserve">, </w:t>
      </w:r>
      <w:hyperlink r:id="rId10">
        <w:r>
          <w:rPr>
            <w:color w:val="0000EE"/>
            <w:u w:val="single"/>
          </w:rPr>
          <w:t>[4]</w:t>
        </w:r>
      </w:hyperlink>
      <w:r>
        <w:t xml:space="preserve">- Paragraph 7: </w:t>
      </w:r>
      <w:hyperlink r:id="rId9">
        <w:r>
          <w:rPr>
            <w:color w:val="0000EE"/>
            <w:u w:val="single"/>
          </w:rPr>
          <w:t>[1]</w:t>
        </w:r>
      </w:hyperlink>
      <w:r>
        <w:t xml:space="preserve">, </w:t>
      </w:r>
      <w:hyperlink r:id="rId14">
        <w:r>
          <w:rPr>
            <w:color w:val="0000EE"/>
            <w:u w:val="single"/>
          </w:rPr>
          <w:t>[6]</w:t>
        </w:r>
      </w:hyperlink>
      <w:r>
        <w:t xml:space="preserve">- Paragraph 8: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https://translgbtq.com/chest-binders-guide-safe-comfortable-picks/</w:t>
        </w:r>
      </w:hyperlink>
      <w:r>
        <w:t xml:space="preserve"> - Please view link - unable to able to access data</w:t>
      </w:r>
      <w:r/>
    </w:p>
    <w:p>
      <w:pPr>
        <w:pStyle w:val="ListNumber"/>
        <w:spacing w:line="240" w:lineRule="auto"/>
        <w:ind w:left="720"/>
      </w:pPr>
      <w:r/>
      <w:hyperlink r:id="rId9">
        <w:r>
          <w:rPr>
            <w:color w:val="0000EE"/>
            <w:u w:val="single"/>
          </w:rPr>
          <w:t>https://translgbtq.com/chest-binders-guide-safe-comfortable-picks/</w:t>
        </w:r>
      </w:hyperlink>
      <w:r>
        <w:t xml:space="preserve"> - This comprehensive guide explores chest binders, their uses, safety considerations, and top product recommendations. It defines chest binders as compression garments designed to flatten breast tissue, creating a smoother chest line. The article discusses various types of binders, including full, half, racerback, compression tanks, and binding tape, highlighting their best uses and compression levels. It emphasizes the importance of proper sizing, especially for individuals with larger breasts, and advises against DIY binding methods due to associated risks. The guide also provides safety guidelines, such as limiting wear to 8–12 hours daily and avoiding sleep while wearing a binder. Additionally, it reviews top chest binder brands like The Fluxion, FLAVNT, RodeOH, Underworks, and Banana Prosthetics, offering insights into their features and suitability for different needs.</w:t>
      </w:r>
      <w:r/>
    </w:p>
    <w:p>
      <w:pPr>
        <w:pStyle w:val="ListNumber"/>
        <w:spacing w:line="240" w:lineRule="auto"/>
        <w:ind w:left="720"/>
      </w:pPr>
      <w:r/>
      <w:hyperlink r:id="rId11">
        <w:r>
          <w:rPr>
            <w:color w:val="0000EE"/>
            <w:u w:val="single"/>
          </w:rPr>
          <w:t>https://translgbtq.com/2026-safe-chest-binders-guide/</w:t>
        </w:r>
      </w:hyperlink>
      <w:r>
        <w:t xml:space="preserve"> - This article offers an in-depth look at safe chest binding practices and top binder recommendations for 2026. It defines chest binders as compression garments that flatten breast tissue to create a more masculine or neutral chest appearance. The piece outlines the risks associated with unsafe binding methods, such as back pain, overheating, chest pain, and shortness of breath, and emphasizes the importance of using purpose-built commercial binders. The guide provides expert-recommended safety guidelines, including limiting daily wear to 8 hours, never sleeping in a binder, and taking at least one binder-free day per week. It reviews top chest binders like The Fluxion Tank Chest Binder, The Fluxion Regular Chest Binder, and The Fluxion GYM Chest Binder Racerback, highlighting their features and suitability for various body types and activities.</w:t>
      </w:r>
      <w:r/>
    </w:p>
    <w:p>
      <w:pPr>
        <w:pStyle w:val="ListNumber"/>
        <w:spacing w:line="240" w:lineRule="auto"/>
        <w:ind w:left="720"/>
      </w:pPr>
      <w:r/>
      <w:hyperlink r:id="rId10">
        <w:r>
          <w:rPr>
            <w:color w:val="0000EE"/>
            <w:u w:val="single"/>
          </w:rPr>
          <w:t>https://translgbtq.com/best-chest-binders-2026-the-complete-safe-binding/</w:t>
        </w:r>
      </w:hyperlink>
      <w:r>
        <w:t xml:space="preserve"> - This comprehensive guide delves into chest binders, their safety, and top product recommendations for 2026. It defines chest binders as compression garments designed to flatten the chest, creating a more masculine or gender-neutral silhouette. The article discusses the safety of chest binders, emphasizing that when used correctly, they are safe, and highlights the risks associated with unsafe binding practices. It provides expert-recommended safety guidelines, including limiting daily wear to 8–12 hours, never sleeping in a binder, and taking at least one binder-free day per week. The guide reviews top chest binders like TheFluxion Black Classic Binder, TheFluxion Gym Binder Racerback (Black), TheFluxion Nude Binder, XUJI Breathable Tank Chest Binder, Underworks FTM Gynecomastia Chest Binder Tank, and Rodeoh Compression Top, detailing their features and suitability for various needs.</w:t>
      </w:r>
      <w:r/>
    </w:p>
    <w:p>
      <w:pPr>
        <w:pStyle w:val="ListNumber"/>
        <w:spacing w:line="240" w:lineRule="auto"/>
        <w:ind w:left="720"/>
      </w:pPr>
      <w:r/>
      <w:hyperlink r:id="rId12">
        <w:r>
          <w:rPr>
            <w:color w:val="0000EE"/>
            <w:u w:val="single"/>
          </w:rPr>
          <w:t>https://translgbtq.com/best-chest-binder-safe-breathable/</w:t>
        </w:r>
      </w:hyperlink>
      <w:r>
        <w:t xml:space="preserve"> - This article focuses on safe and breathable chest binders, providing insights into their design and top product recommendations. It defines chest binders as compression garments worn around the chest to flatten breast tissue, creating a more masculine or androgynous chest appearance. The piece discusses the importance of choosing binders made from breathable materials to ensure comfort and safety. It reviews top Fluxion chest binders, including the Fluxion Regular Chest Binder – Black and the Fluxion GYM Chest Binder – Racerback Black, highlighting their features and suitability for different body types and activities. The guide also emphasizes the importance of proper sizing and safe binding practices to prevent potential health risks.</w:t>
      </w:r>
      <w:r/>
    </w:p>
    <w:p>
      <w:pPr>
        <w:pStyle w:val="ListNumber"/>
        <w:spacing w:line="240" w:lineRule="auto"/>
        <w:ind w:left="720"/>
      </w:pPr>
      <w:r/>
      <w:hyperlink r:id="rId14">
        <w:r>
          <w:rPr>
            <w:color w:val="0000EE"/>
            <w:u w:val="single"/>
          </w:rPr>
          <w:t>https://translgbtq.com/best-chest-binders-affordable-breathable-2026/</w:t>
        </w:r>
      </w:hyperlink>
      <w:r>
        <w:t xml:space="preserve"> - This article provides a comprehensive overview of affordable and breathable chest binders, offering insights into their design and top product recommendations for 2026. It defines chest binders as compression garments worn around the chest to flatten breast tissue, creating a more masculine or androgynous chest appearance. The piece discusses the importance of choosing binders made from breathable materials to ensure comfort and safety. It reviews top chest binders like the Fluxion Half Tank Chest Binder (Nude &amp; Black), the Fluxion GYM Chest Binder (Racerback), and the Fluxion Full Tank Chest Binder, highlighting their features and suitability for different body types and activities. The guide also emphasizes the importance of proper sizing and safe binding practices to prevent potential health risks.</w:t>
      </w:r>
      <w:r/>
    </w:p>
    <w:p>
      <w:pPr>
        <w:pStyle w:val="ListNumber"/>
        <w:spacing w:line="240" w:lineRule="auto"/>
        <w:ind w:left="720"/>
      </w:pPr>
      <w:r/>
      <w:hyperlink r:id="rId13">
        <w:r>
          <w:rPr>
            <w:color w:val="0000EE"/>
            <w:u w:val="single"/>
          </w:rPr>
          <w:t>https://translgbtq.com/top-5-chest-binders-for-tomboy-style-in-2026/</w:t>
        </w:r>
      </w:hyperlink>
      <w:r>
        <w:t xml:space="preserve"> - This article focuses on chest binders suitable for tomboy style, providing insights into their design and top product recommendations for 2026. It defines chest binders as compression garments that flatten the chest to create a more masculine or gender-neutral silhouette. The piece discusses the science of compression, explaining how quality binders use layered compression fabric to apply even, controlled pressure across the chest, redistributing tissue laterally rather than compressing it downward. It reviews various binder types, including half binders, tank binders, GYM/racerback binders, and full binders, highlighting their best uses and compression levels. The guide also emphasizes the importance of proper sizing and safe binding practices to ensure comfort and prevent potential health risks.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nslgbtq.com/chest-binders-guide-safe-comfortable-picks/" TargetMode="External"/><Relationship Id="rId10" Type="http://schemas.openxmlformats.org/officeDocument/2006/relationships/hyperlink" Target="https://translgbtq.com/best-chest-binders-2026-the-complete-safe-binding/" TargetMode="External"/><Relationship Id="rId11" Type="http://schemas.openxmlformats.org/officeDocument/2006/relationships/hyperlink" Target="https://translgbtq.com/2026-safe-chest-binders-guide/" TargetMode="External"/><Relationship Id="rId12" Type="http://schemas.openxmlformats.org/officeDocument/2006/relationships/hyperlink" Target="https://translgbtq.com/best-chest-binder-safe-breathable/" TargetMode="External"/><Relationship Id="rId13" Type="http://schemas.openxmlformats.org/officeDocument/2006/relationships/hyperlink" Target="https://translgbtq.com/top-5-chest-binders-for-tomboy-style-in-2026/" TargetMode="External"/><Relationship Id="rId14" Type="http://schemas.openxmlformats.org/officeDocument/2006/relationships/hyperlink" Target="https://translgbtq.com/best-chest-binders-affordable-breathabl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