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Apple Family Takeover Guide for LGBTQ+ Families This October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flocking to sign up early for GWK Academy’s Big Apple Family Takeover , a two-day New York City weekend (October 10–11, 2026) where LGBTQ+ families can play, connect, and breathe easy together. Early-bird rates have been extended through August, so register by August 31 to save and secure your spot.</w:t>
      </w:r>
      <w:r/>
    </w:p>
    <w:p>
      <w:r/>
      <w:r>
        <w:t>Essential Takeaways</w:t>
      </w:r>
      <w:r/>
      <w:r/>
    </w:p>
    <w:p>
      <w:pPr>
        <w:pStyle w:val="ListBullet"/>
        <w:spacing w:line="240" w:lineRule="auto"/>
        <w:ind w:left="720"/>
      </w:pPr>
      <w:r/>
      <w:r>
        <w:rPr>
          <w:b/>
        </w:rPr>
        <w:t>Event dates and place:</w:t>
      </w:r>
      <w:r>
        <w:t xml:space="preserve"> October 10–11, 2026 in New York City, with kid-friendly activities and parent meet-ups.</w:t>
      </w:r>
      <w:r/>
    </w:p>
    <w:p>
      <w:pPr>
        <w:pStyle w:val="ListBullet"/>
        <w:spacing w:line="240" w:lineRule="auto"/>
        <w:ind w:left="720"/>
      </w:pPr>
      <w:r/>
      <w:r>
        <w:rPr>
          <w:b/>
        </w:rPr>
        <w:t>Early-bird savings:</w:t>
      </w:r>
      <w:r>
        <w:t xml:space="preserve"> Registration discount extended through August 31 , sign up now to save.</w:t>
      </w:r>
      <w:r/>
    </w:p>
    <w:p>
      <w:pPr>
        <w:pStyle w:val="ListBullet"/>
        <w:spacing w:line="240" w:lineRule="auto"/>
        <w:ind w:left="720"/>
      </w:pPr>
      <w:r/>
      <w:r>
        <w:rPr>
          <w:b/>
        </w:rPr>
        <w:t>Community and support:</w:t>
      </w:r>
      <w:r>
        <w:t xml:space="preserve"> The weekend builds connection among LGBTQ+ parents and children, with relaxed spaces to be authentic.</w:t>
      </w:r>
      <w:r/>
    </w:p>
    <w:p>
      <w:pPr>
        <w:pStyle w:val="ListBullet"/>
        <w:spacing w:line="240" w:lineRule="auto"/>
        <w:ind w:left="720"/>
      </w:pPr>
      <w:r/>
      <w:r>
        <w:rPr>
          <w:b/>
        </w:rPr>
        <w:t>Purposeful fundraising:</w:t>
      </w:r>
      <w:r>
        <w:t xml:space="preserve"> Proceeds help GWK Academy expand access to family building and mentoring for LGBTQ+ people.</w:t>
      </w:r>
      <w:r/>
    </w:p>
    <w:p>
      <w:pPr>
        <w:pStyle w:val="ListBullet"/>
        <w:spacing w:line="240" w:lineRule="auto"/>
        <w:ind w:left="720"/>
      </w:pPr>
      <w:r/>
      <w:r>
        <w:rPr>
          <w:b/>
        </w:rPr>
        <w:t>Family-friendly vibe:</w:t>
      </w:r>
      <w:r>
        <w:t xml:space="preserve"> Expect playful programming, inclusive energy, and the quieter, pleasant NYC weather of mid-October.</w:t>
      </w:r>
      <w:r/>
      <w:r/>
    </w:p>
    <w:p>
      <w:pPr>
        <w:pStyle w:val="Heading2"/>
      </w:pPr>
      <w:r>
        <w:t>What the Big Apple Family Takeover actually feels like</w:t>
      </w:r>
      <w:r/>
    </w:p>
    <w:p>
      <w:r/>
      <w:r>
        <w:t>Think lively playground energy with grown-ups who get it; the atmosphere is bright, chatty and warm. GWK Academy’s events have always leaned into the kind of casual joy that happens when families who share similar journeys get together , kids running between activities, parents swapping tips over coffee, and an easy, inclusive hum in the air.</w:t>
      </w:r>
      <w:r/>
    </w:p>
    <w:p>
      <w:r/>
      <w:r>
        <w:t>GWK built this weekend format from earlier meet-ups and in-person programming designed specifically for LGBTQ+ families. According to organisers, it’s as much about fun as it is about relief: being seen, comparing notes about family building, and making friends in an environment where you don’t have to explain everything.</w:t>
      </w:r>
      <w:r/>
    </w:p>
    <w:p>
      <w:r/>
      <w:r>
        <w:t>If you’ve never been to an LGBTQ-focused family gathering, expect a softer social landing spot; if you’ve been before, you’ll recognise the blend of play and purposeful connection. Bring comfortable shoes and an open calendar , the days run full but not frantic.</w:t>
      </w:r>
      <w:r/>
    </w:p>
    <w:p>
      <w:pPr>
        <w:pStyle w:val="Heading2"/>
      </w:pPr>
      <w:r>
        <w:t>Why the timing and location matter</w:t>
      </w:r>
      <w:r/>
    </w:p>
    <w:p>
      <w:r/>
      <w:r>
        <w:t>October in New York is a sensible choice: the summer crush has faded and the city feels fresher, with milder temperatures that are kinder to kids and strollers. Hosting the weekend in the city also taps into local resources , think parks, community centres and family-friendly venues , that make programming easy to access.</w:t>
      </w:r>
      <w:r/>
    </w:p>
    <w:p>
      <w:r/>
      <w:r>
        <w:t>Big Apple Rec Sports and other local groups often provide spaces and expertise for activities, while nearby family-friendly cafés and green spaces keep the rhythm gentle. For travelling families, October avoids peak holiday rates yet still offers plenty of theatre, museums and open-air treats if you want to extend your stay.</w:t>
      </w:r>
      <w:r/>
    </w:p>
    <w:p>
      <w:r/>
      <w:r>
        <w:t>Practical tip: book family accommodation early if you’re travelling, and look for places near public transport to avoid too much schlepping with little ones.</w:t>
      </w:r>
      <w:r/>
    </w:p>
    <w:p>
      <w:pPr>
        <w:pStyle w:val="Heading2"/>
      </w:pPr>
      <w:r>
        <w:t>How this supports GWK Academy’s bigger work</w:t>
      </w:r>
      <w:r/>
    </w:p>
    <w:p>
      <w:r/>
      <w:r>
        <w:t>The weekend isn’t just a social event , it funds GWK Academy’s mission to expand family-building access for LGBTQ+ people. GWK formally became a non-profit in 2025 to scale mentoring, education and resources across the LGBTQ spectrum, and events like this both raise money and raise visibility.</w:t>
      </w:r>
      <w:r/>
    </w:p>
    <w:p>
      <w:r/>
      <w:r>
        <w:t>According to GWK’s outreach, proceeds go toward counselling, workshops and one-to-one mentorship that help people navigate options like adoption, surrogacy, donor conception and legal pathways. So your registration is part ticket, part donation to a cause that aims to reduce the confusion and cost around starting a family.</w:t>
      </w:r>
      <w:r/>
    </w:p>
    <w:p>
      <w:r/>
      <w:r>
        <w:t>If you care about sustainability and inclusion, this is a practical way to support services that directly help queer parents and prospective parents.</w:t>
      </w:r>
      <w:r/>
    </w:p>
    <w:p>
      <w:pPr>
        <w:pStyle w:val="Heading2"/>
      </w:pPr>
      <w:r>
        <w:t>Who will get the most from attending</w:t>
      </w:r>
      <w:r/>
    </w:p>
    <w:p>
      <w:r/>
      <w:r>
        <w:t>This weekend suits a wide range of people: new parents, folks considering family building, single parents, blended families, and extended kin who want kid-friendly community. The programming balances child-focused play with parent meet-ups where conversations tend toward real-world things , legal advice, donor choice, fertility services, and the small domestic details that matter.</w:t>
      </w:r>
      <w:r/>
    </w:p>
    <w:p>
      <w:r/>
      <w:r>
        <w:t>If your child is shy, know there are quieter pockets and structured activities; if you’re a chatterbox, there’ll be plenty of other parents eager to swap stories. The point is authenticity , you can be as social or as private as you like and still come away with something valuable.</w:t>
      </w:r>
      <w:r/>
    </w:p>
    <w:p>
      <w:r/>
      <w:r>
        <w:t>Practical insight: bring an “info wishlist” of questions you want answers to, so you make the most of mentoring sessions or peer conversations.</w:t>
      </w:r>
      <w:r/>
    </w:p>
    <w:p>
      <w:pPr>
        <w:pStyle w:val="Heading2"/>
      </w:pPr>
      <w:r>
        <w:t>How to register, save and prepare</w:t>
      </w:r>
      <w:r/>
    </w:p>
    <w:p>
      <w:r/>
      <w:r>
        <w:t>The early-bird extension runs through August 31, so mark your calendar. GWK’s website lists the itinerary and ticketing options; organisers recommend registering early to avoid sold-out sessions and to lock in lower rates. If you’re travelling from outside the city, check travel deals and refundable bookings , plans with kids can change.</w:t>
      </w:r>
      <w:r/>
    </w:p>
    <w:p>
      <w:r/>
      <w:r>
        <w:t>Before you go, pack basics: snacks, a small first-aid kit, identification for kids if needed, and a list of local emergency contacts. Bring a reusable water bottle and layers for unpredictable weather. And one small piece of advice , bring a camera but also put it away sometimes; the best moments are often the quiet ones you’ll want to remember without filtering.</w:t>
      </w:r>
      <w:r/>
    </w:p>
    <w:p>
      <w:r/>
      <w:r>
        <w:t>It's a small change that can make every connection feel a little safer and a lot more joyful.</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1">
        <w:r>
          <w:rPr>
            <w:color w:val="0000EE"/>
            <w:u w:val="single"/>
          </w:rPr>
          <w:t>[4]</w:t>
        </w:r>
      </w:hyperlink>
      <w:r>
        <w:t xml:space="preserve">, </w:t>
      </w:r>
      <w:hyperlink r:id="rId14">
        <w:r>
          <w:rPr>
            <w:color w:val="0000EE"/>
            <w:u w:val="single"/>
          </w:rPr>
          <w:t>[6]</w:t>
        </w:r>
      </w:hyperlink>
      <w:r>
        <w:t xml:space="preserve">- Paragraph 4: </w:t>
      </w:r>
      <w:hyperlink r:id="rId10">
        <w:r>
          <w:rPr>
            <w:color w:val="0000EE"/>
            <w:u w:val="single"/>
          </w:rPr>
          <w:t>[2]</w:t>
        </w:r>
      </w:hyperlink>
      <w:r>
        <w:t xml:space="preserve">, </w:t>
      </w:r>
      <w:hyperlink r:id="rId15">
        <w:r>
          <w:rPr>
            <w:color w:val="0000EE"/>
            <w:u w:val="single"/>
          </w:rPr>
          <w:t>[7]</w:t>
        </w:r>
      </w:hyperlink>
      <w:r>
        <w:t xml:space="preserve">- Paragraph 5: </w:t>
      </w:r>
      <w:hyperlink r:id="rId12">
        <w:r>
          <w:rPr>
            <w:color w:val="0000EE"/>
            <w:u w:val="single"/>
          </w:rPr>
          <w:t>[3]</w:t>
        </w:r>
      </w:hyperlink>
      <w:r>
        <w:t xml:space="preserve">, </w:t>
      </w:r>
      <w:hyperlink r:id="rId10">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https://mombian.com/2026/08/10/gwk-academys-big-apple-family-takeover-for-lgbtq-families-extends-early-bird-savings/</w:t>
        </w:r>
      </w:hyperlink>
      <w:r>
        <w:t xml:space="preserve"> - Please view link - unable to able to access data</w:t>
      </w:r>
      <w:r/>
    </w:p>
    <w:p>
      <w:pPr>
        <w:pStyle w:val="ListNumber"/>
        <w:spacing w:line="240" w:lineRule="auto"/>
        <w:ind w:left="720"/>
      </w:pPr>
      <w:r/>
      <w:hyperlink r:id="rId10">
        <w:r>
          <w:rPr>
            <w:color w:val="0000EE"/>
            <w:u w:val="single"/>
          </w:rPr>
          <w:t>https://gwkacademy.org/gwk-academys-next-chapter-becoming-a-non-profit-to-serve-the-entire-lgbtq-community/</w:t>
        </w:r>
      </w:hyperlink>
      <w:r>
        <w:t xml:space="preserve"> - GWK Academy has transitioned to a non-profit organisation to better support the entire LGBTQ+ community in their journey to parenthood. This change allows them to expand their reach, deepen their impact, and ensure that financial barriers do not prevent anyone from accessing critical support. The organisation now offers comprehensive educational resources, peer support, coaching, and referrals to affirming partners across all family-building paths, including adoption and biological pathways. This evolution marks a significant milestone in their mission to empower LGBTQ+ individuals to build families with confidence.</w:t>
      </w:r>
      <w:r/>
    </w:p>
    <w:p>
      <w:pPr>
        <w:pStyle w:val="ListNumber"/>
        <w:spacing w:line="240" w:lineRule="auto"/>
        <w:ind w:left="720"/>
      </w:pPr>
      <w:r/>
      <w:hyperlink r:id="rId12">
        <w:r>
          <w:rPr>
            <w:color w:val="0000EE"/>
            <w:u w:val="single"/>
          </w:rPr>
          <w:t>https://www.lgbtqnation.com/2025/12/intention-creativity-hope-lgbtq-family-building-trends-to-watch-in-2026/</w:t>
        </w:r>
      </w:hyperlink>
      <w:r>
        <w:t xml:space="preserve"> - LGBTQ+ family-building trends in 2026 are expected to be shaped by community-driven education, mentorship programmes, and peer-to-peer guidance. Organisations like GWK Academy are at the forefront of this movement, offering comprehensive courses and resources to the LGBTQ+ community. These initiatives aim to empower individuals to make informed decisions about their family-building options, fostering a supportive environment where every LGBTQ+ person can access the information and care they deserve. The focus is on intentional, creative, and hopeful approaches to family-building, reflecting the resilience and strength of the community.</w:t>
      </w:r>
      <w:r/>
    </w:p>
    <w:p>
      <w:pPr>
        <w:pStyle w:val="ListNumber"/>
        <w:spacing w:line="240" w:lineRule="auto"/>
        <w:ind w:left="720"/>
      </w:pPr>
      <w:r/>
      <w:hyperlink r:id="rId11">
        <w:r>
          <w:rPr>
            <w:color w:val="0000EE"/>
            <w:u w:val="single"/>
          </w:rPr>
          <w:t>https://www.bigapplerecsports.com/</w:t>
        </w:r>
      </w:hyperlink>
      <w:r>
        <w:t xml:space="preserve"> - Big Apple Recreational Sports is New York City's largest LGBTQ+ social sports organisation, providing a welcoming space for individuals of all identities to engage in various sports and build community connections. They offer sports such as bowling, dodgeball, kickball, and pickleball, catering to both competitive and social participants. The organisation focuses on fostering inclusivity and creating a supportive environment where members can play, grow, and find their NYC family. They also host events like the 2026 Big Apple Sports Classic, further promoting community engagement and connection.</w:t>
      </w:r>
      <w:r/>
    </w:p>
    <w:p>
      <w:pPr>
        <w:pStyle w:val="ListNumber"/>
        <w:spacing w:line="240" w:lineRule="auto"/>
        <w:ind w:left="720"/>
      </w:pPr>
      <w:r/>
      <w:hyperlink r:id="rId13">
        <w:r>
          <w:rPr>
            <w:color w:val="0000EE"/>
            <w:u w:val="single"/>
          </w:rPr>
          <w:t>https://familyequality.org/news/worlds-largest-gathering-of-lgbtq-families-opens-for-2026-family-week-in-provincetown/</w:t>
        </w:r>
      </w:hyperlink>
      <w:r>
        <w:t xml:space="preserve"> - Family Equality has announced the opening of registration for the 2026 edition of Family Week, the world's largest annual gathering of LGBTQ+ families. Scheduled to take place from July 25 to August 1, 2026, in Provincetown, Massachusetts, the weeklong celebration will feature activities inspired by sports, teamwork, and community. The theme, 'We Are Champions,' aims to celebrate the strength, resilience, and joy of LGBTQ+ families. This event continues to provide a platform for LGBTQ+ families to connect, learn, and celebrate their unique experiences together.</w:t>
      </w:r>
      <w:r/>
    </w:p>
    <w:p>
      <w:pPr>
        <w:pStyle w:val="ListNumber"/>
        <w:spacing w:line="240" w:lineRule="auto"/>
        <w:ind w:left="720"/>
      </w:pPr>
      <w:r/>
      <w:hyperlink r:id="rId14">
        <w:r>
          <w:rPr>
            <w:color w:val="0000EE"/>
            <w:u w:val="single"/>
          </w:rPr>
          <w:t>https://www.brooklynappleacademy.org/</w:t>
        </w:r>
      </w:hyperlink>
      <w:r>
        <w:t xml:space="preserve"> - Brooklyn Apple Academy offers full-day part-time classes and free community events for the homeschool community in Brooklyn. Their mission is to provide a home base for homeschool families to meet up, create community, and access resources that are difficult to obtain in small NYC apartments. The academy features a kitchen, woodshop, library, and a large collection of board games, fostering a collaborative and resource-rich environment for homeschooling families. They have been serving the Brooklyn community since 2011, supporting families in their educational journeys.</w:t>
      </w:r>
      <w:r/>
    </w:p>
    <w:p>
      <w:pPr>
        <w:pStyle w:val="ListNumber"/>
        <w:spacing w:line="240" w:lineRule="auto"/>
        <w:ind w:left="720"/>
      </w:pPr>
      <w:r/>
      <w:hyperlink r:id="rId15">
        <w:r>
          <w:rPr>
            <w:color w:val="0000EE"/>
            <w:u w:val="single"/>
          </w:rPr>
          <w:t>https://www.gwacademy.org/</w:t>
        </w:r>
      </w:hyperlink>
      <w:r>
        <w:t xml:space="preserve"> - George Washington Academy is a free K-7 public charter school committed to empowering students through academic excellence and student-led leadership. They utilise the Core Knowledge Sequence to ensure students meet and exceed the Utah State Core Curriculum. The school offers a curriculum that includes subjects like mathematics, language arts, and health, aiming to equip students with the knowledge and skills necessary for success. They also provide opportunities for parental involvement and community engagement, fostering a collaborative environment for student learning and development.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mombian.com/2026/08/10/gwk-academys-big-apple-family-takeover-for-lgbtq-families-extends-early-bird-savings/" TargetMode="External"/><Relationship Id="rId10" Type="http://schemas.openxmlformats.org/officeDocument/2006/relationships/hyperlink" Target="https://gwkacademy.org/gwk-academys-next-chapter-becoming-a-non-profit-to-serve-the-entire-lgbtq-community/" TargetMode="External"/><Relationship Id="rId11" Type="http://schemas.openxmlformats.org/officeDocument/2006/relationships/hyperlink" Target="https://www.bigapplerecsports.com/" TargetMode="External"/><Relationship Id="rId12" Type="http://schemas.openxmlformats.org/officeDocument/2006/relationships/hyperlink" Target="https://www.lgbtqnation.com/2025/12/intention-creativity-hope-lgbtq-family-building-trends-to-watch-in-2026/" TargetMode="External"/><Relationship Id="rId13" Type="http://schemas.openxmlformats.org/officeDocument/2006/relationships/hyperlink" Target="https://familyequality.org/news/worlds-largest-gathering-of-lgbtq-families-opens-for-2026-family-week-in-provincetown/" TargetMode="External"/><Relationship Id="rId14" Type="http://schemas.openxmlformats.org/officeDocument/2006/relationships/hyperlink" Target="https://www.brooklynappleacademy.org/" TargetMode="External"/><Relationship Id="rId15" Type="http://schemas.openxmlformats.org/officeDocument/2006/relationships/hyperlink" Target="https://www.gwacadem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