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Pride March Coverage: Why Amsterdam’s Parade Felt Bigger and Safer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spectators alike noticed a surge of colour and calm as tens of thousands turned out for Amsterdam’s World Pride March, bringing global leaders, activists and local politicians together , and under tighter security measures that mattered after recent attacks. Here’s what happened, who showed up, and why it counts.</w:t>
      </w:r>
      <w:r/>
    </w:p>
    <w:p>
      <w:r/>
      <w:r>
        <w:t>Essential Takeaways</w:t>
      </w:r>
      <w:r/>
      <w:r/>
    </w:p>
    <w:p>
      <w:pPr>
        <w:pStyle w:val="ListBullet"/>
        <w:spacing w:line="240" w:lineRule="auto"/>
        <w:ind w:left="720"/>
      </w:pPr>
      <w:r/>
      <w:r>
        <w:rPr>
          <w:b/>
        </w:rPr>
        <w:t>Huge turnout:</w:t>
      </w:r>
      <w:r>
        <w:t xml:space="preserve"> Tens of thousands joined the World Pride March in Amsterdam, with participants from around the world and strong local presence. </w:t>
      </w:r>
      <w:r/>
    </w:p>
    <w:p>
      <w:pPr>
        <w:pStyle w:val="ListBullet"/>
        <w:spacing w:line="240" w:lineRule="auto"/>
        <w:ind w:left="720"/>
      </w:pPr>
      <w:r/>
      <w:r>
        <w:rPr>
          <w:b/>
        </w:rPr>
        <w:t>Notable faces:</w:t>
      </w:r>
      <w:r>
        <w:t xml:space="preserve"> Activists and leaders such as Maria Sjödin, Paolo Rondelli and Massachusetts state Rep. Jack Lewis marched alongside Ukrainian advocate Olena Shevchenko. </w:t>
      </w:r>
      <w:r/>
    </w:p>
    <w:p>
      <w:pPr>
        <w:pStyle w:val="ListBullet"/>
        <w:spacing w:line="240" w:lineRule="auto"/>
        <w:ind w:left="720"/>
      </w:pPr>
      <w:r/>
      <w:r>
        <w:rPr>
          <w:b/>
        </w:rPr>
        <w:t>Political visibility:</w:t>
      </w:r>
      <w:r>
        <w:t xml:space="preserve"> Members of D66 and remarks by Prime Minister Rob Jetten earlier in the week underlined political support. </w:t>
      </w:r>
      <w:r/>
    </w:p>
    <w:p>
      <w:pPr>
        <w:pStyle w:val="ListBullet"/>
        <w:spacing w:line="240" w:lineRule="auto"/>
        <w:ind w:left="720"/>
      </w:pPr>
      <w:r/>
      <w:r>
        <w:rPr>
          <w:b/>
        </w:rPr>
        <w:t>Security stepped up:</w:t>
      </w:r>
      <w:r>
        <w:t xml:space="preserve"> Dutch authorities boosted safety after a nearby terror attack, and the event concluded without reported incidents. </w:t>
      </w:r>
      <w:r/>
    </w:p>
    <w:p>
      <w:pPr>
        <w:pStyle w:val="ListBullet"/>
        <w:spacing w:line="240" w:lineRule="auto"/>
        <w:ind w:left="720"/>
      </w:pPr>
      <w:r/>
      <w:r>
        <w:rPr>
          <w:b/>
        </w:rPr>
        <w:t>Community focus:</w:t>
      </w:r>
      <w:r>
        <w:t xml:space="preserve"> The march followed Amsterdam’s Canal Parade and tied into a wider Pride programme that includes refugee and asylum-seeker participation.</w:t>
      </w:r>
      <w:r/>
      <w:r/>
    </w:p>
    <w:p>
      <w:r/>
      <w:r>
        <w:t>Opening Hook: A march that felt both celebratory and deliberate</w:t>
      </w:r>
      <w:r/>
    </w:p>
    <w:p>
      <w:r/>
      <w:r>
        <w:t>The scene on Amsterdam’s streets was vivid and purposeful, a parade of colour with a quiet, watchful edge. Tens of thousands of people took part in the World Pride March, and you could feel both the joy and the seriousness , people smiling, flags fluttering, but also a noticeable presence of security that made the atmosphere feel safer.</w:t>
      </w:r>
      <w:r/>
    </w:p>
    <w:p>
      <w:r/>
      <w:r>
        <w:t>Backstory and who turned up</w:t>
      </w:r>
      <w:r/>
    </w:p>
    <w:p>
      <w:r/>
      <w:r>
        <w:t>World Pride drew an international crowd. According to eyewitness reports and coverage, organisers welcomed activists and public figures from across the globe. Paolo Rondelli, who made history as San Marino’s openly gay Captain Regent in 2022, marched alongside Maria Sjödin of Outright International. Representatives from the US and Ukraine , including state Rep. Jack Lewis and Olena Shevchenko, chair of Insight , were visible among the crowd, giving the march a mixture of grassroots energy and diplomatic weight.</w:t>
      </w:r>
      <w:r/>
    </w:p>
    <w:p>
      <w:r/>
      <w:r>
        <w:t>Why the timing mattered</w:t>
      </w:r>
      <w:r/>
    </w:p>
    <w:p>
      <w:r/>
      <w:r>
        <w:t>The march came only a week after Amsterdam’s famous Canal Parade and followed a much more sobering incident in Berlin, where a terrorist attack at a Christopher Street Day event left people hurt and one person dead. That attack cast a long shadow over European Pride events and prompted organisers and authorities to re-evaluate security. The heightened precautions in Amsterdam were immediately noticeable and, by most accounts, effective.</w:t>
      </w:r>
      <w:r/>
    </w:p>
    <w:p>
      <w:r/>
      <w:r>
        <w:t>Security moves that reassured participants</w:t>
      </w:r>
      <w:r/>
    </w:p>
    <w:p>
      <w:r/>
      <w:r>
        <w:t>Dutch authorities increased checkpoints and reporting points, and organisers expanded visible safety measures around key events. Visitors and locals said the extra security felt thorough rather than intrusive , more of a protective backdrop than a barrier to enjoyment. If you’re planning to attend large Pride events in future, it’s worth checking organisers’ visitor information pages and noting recommended arrival times, bag rules and nearest reporting points for a smoother, calmer experience.</w:t>
      </w:r>
      <w:r/>
    </w:p>
    <w:p>
      <w:r/>
      <w:r>
        <w:t>Politics on parade: why leaders showing up matters</w:t>
      </w:r>
      <w:r/>
    </w:p>
    <w:p>
      <w:r/>
      <w:r>
        <w:t>Politics isn’t separate from Pride in Amsterdam this year. The participation of members of D66 and Prime Minister Rob Jetten’s earlier public appearance at the World Pride Human Rights Conference signalled governmental solidarity. For many marchers, seeing national and international leaders present adds legitimacy to calls for equal rights and protection, and it helps shift Pride from festival to civic statement.</w:t>
      </w:r>
      <w:r/>
    </w:p>
    <w:p>
      <w:r/>
      <w:r>
        <w:t>Community threads: refugees, asylum seekers and local groups</w:t>
      </w:r>
      <w:r/>
    </w:p>
    <w:p>
      <w:r/>
      <w:r>
        <w:t>Beyond the big names, the programme included community-oriented initiatives. UNHCR and local groups joined celebrations that specifically invited LGBTIQ refugees and asylum seekers, showing Pride’s role in offering visibility to groups who are often marginalised. That human touch , people who’ve sought refuge walking openly and proudly , was one of the march’s most powerful moments.</w:t>
      </w:r>
      <w:r/>
    </w:p>
    <w:p>
      <w:r/>
      <w:r>
        <w:t>Trends and the outlook: what this march signals for future Prides</w:t>
      </w:r>
      <w:r/>
    </w:p>
    <w:p>
      <w:r/>
      <w:r>
        <w:t>This edition of World Pride underlined two linked trends: Pride’s growing international reach and an increasing focus on security and inclusion. Larger reporting points and more guidance for attendees are likely to become standard as cities learn from recent events. For organisers and visitors alike, the balance is now about keeping Pride loud and radical while making sure people can celebrate without fear.</w:t>
      </w:r>
      <w:r/>
    </w:p>
    <w:p>
      <w:r/>
      <w:r>
        <w:t>How to experience Pride next time: practical tips</w:t>
      </w:r>
      <w:r/>
      <w:r/>
    </w:p>
    <w:p>
      <w:pPr>
        <w:pStyle w:val="ListBullet"/>
        <w:spacing w:line="240" w:lineRule="auto"/>
        <w:ind w:left="720"/>
      </w:pPr>
      <w:r/>
      <w:r>
        <w:t xml:space="preserve">Check official visitor information before you go for security rules and recommended routes. </w:t>
      </w:r>
      <w:r/>
    </w:p>
    <w:p>
      <w:pPr>
        <w:pStyle w:val="ListBullet"/>
        <w:spacing w:line="240" w:lineRule="auto"/>
        <w:ind w:left="720"/>
      </w:pPr>
      <w:r/>
      <w:r>
        <w:t xml:space="preserve">Travel light and use secure pockets , it’s easier to navigate crowds that way. </w:t>
      </w:r>
      <w:r/>
    </w:p>
    <w:p>
      <w:pPr>
        <w:pStyle w:val="ListBullet"/>
        <w:spacing w:line="240" w:lineRule="auto"/>
        <w:ind w:left="720"/>
      </w:pPr>
      <w:r/>
      <w:r>
        <w:t xml:space="preserve">Look up reporting points on maps so you know where to go if you need help. </w:t>
      </w:r>
      <w:r/>
    </w:p>
    <w:p>
      <w:pPr>
        <w:pStyle w:val="ListBullet"/>
        <w:spacing w:line="240" w:lineRule="auto"/>
        <w:ind w:left="720"/>
      </w:pPr>
      <w:r/>
      <w:r>
        <w:t xml:space="preserve">If you’re attending with vulnerable friends or family, pick meeting points and times in advance. </w:t>
      </w:r>
      <w:r/>
    </w:p>
    <w:p>
      <w:pPr>
        <w:pStyle w:val="ListBullet"/>
        <w:spacing w:line="240" w:lineRule="auto"/>
        <w:ind w:left="720"/>
      </w:pPr>
      <w:r/>
      <w:r>
        <w:t>Consider joining community-led contingents if you want a more intimate, cause-driven experience.</w:t>
      </w:r>
      <w:r/>
      <w:r/>
    </w:p>
    <w:p>
      <w:r/>
      <w:r>
        <w:t>It's a small change that can make every march feel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1">
        <w:r>
          <w:rPr>
            <w:color w:val="0000EE"/>
            <w:u w:val="single"/>
          </w:rPr>
          <w:t>[4]</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[4]</w:t>
        </w:r>
      </w:hyperlink>
      <w:r>
        <w:t xml:space="preserve">- Paragraph 6: </w:t>
      </w:r>
      <w:hyperlink r:id="rId12">
        <w:r>
          <w:rPr>
            <w:color w:val="0000EE"/>
            <w:u w:val="single"/>
          </w:rPr>
          <w:t>[3]</w:t>
        </w:r>
      </w:hyperlink>
      <w:r>
        <w:t xml:space="preserve">, </w:t>
      </w:r>
      <w:hyperlink r:id="rId14">
        <w:r>
          <w:rPr>
            <w:color w:val="0000EE"/>
            <w:u w:val="single"/>
          </w:rPr>
          <w:t>[5]</w:t>
        </w:r>
      </w:hyperlink>
      <w:r>
        <w:t xml:space="preserve">- Paragraph 7: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https://meaws.com/news/tens-of-thousands-take-part-in-world-pride/104796</w:t>
        </w:r>
      </w:hyperlink>
      <w:r>
        <w:t xml:space="preserve"> - Please view link - unable to able to access data</w:t>
      </w:r>
      <w:r/>
    </w:p>
    <w:p>
      <w:pPr>
        <w:pStyle w:val="ListNumber"/>
        <w:spacing w:line="240" w:lineRule="auto"/>
        <w:ind w:left="720"/>
      </w:pPr>
      <w:r/>
      <w:hyperlink r:id="rId10">
        <w:r>
          <w:rPr>
            <w:color w:val="0000EE"/>
            <w:u w:val="single"/>
          </w:rPr>
          <w:t>https://www.startpagina.nl/blog/veiligheidsmaatregelen-worldpride-amsterdam</w:t>
        </w:r>
      </w:hyperlink>
      <w:r>
        <w:t xml:space="preserve"> - Following the deadly attack at Berlin's Christopher Street Day on July 25, 2026, Amsterdam's Mayor Femke Halsema announced enhanced security measures for WorldPride Amsterdam. The city is closely monitoring the safety situation and will implement additional precautions as necessary. Specific details of these measures have not been disclosed to maintain the festive atmosphere of the event. The authorities aim to ensure that the community does not succumb to intimidation and that the celebrations proceed without incident.</w:t>
      </w:r>
      <w:r/>
    </w:p>
    <w:p>
      <w:pPr>
        <w:pStyle w:val="ListNumber"/>
        <w:spacing w:line="240" w:lineRule="auto"/>
        <w:ind w:left="720"/>
      </w:pPr>
      <w:r/>
      <w:hyperlink r:id="rId12">
        <w:r>
          <w:rPr>
            <w:color w:val="0000EE"/>
            <w:u w:val="single"/>
          </w:rPr>
          <w:t>https://www.unhcr.org/nl/nieuws/samen-met-70-lhbtiq-vluchtelingen-en-asielzoekers-viert-unhcr-pride-amsterdam</w:t>
        </w:r>
      </w:hyperlink>
      <w:r>
        <w:t xml:space="preserve"> - In August 2023, UNHCR participated in the Amsterdam Canal Parade alongside 70 LGBTQIA+ refugees and asylum seekers from 32 different nationalities. This marked the second time UNHCR joined the parade, highlighting the ongoing global challenges faced by LGBTQIA+ individuals, including discrimination, persecution, and threats of imprisonment or death. The participation aimed to draw attention to the plight of these individuals and the importance of providing them with protection and support.</w:t>
      </w:r>
      <w:r/>
    </w:p>
    <w:p>
      <w:pPr>
        <w:pStyle w:val="ListNumber"/>
        <w:spacing w:line="240" w:lineRule="auto"/>
        <w:ind w:left="720"/>
      </w:pPr>
      <w:r/>
      <w:hyperlink r:id="rId11">
        <w:r>
          <w:rPr>
            <w:color w:val="0000EE"/>
            <w:u w:val="single"/>
          </w:rPr>
          <w:t>https://nltimes.nl/2026/06/22/amsterdam-broadens-reporting-points-anti-lgbtqia-violence-world-pride</w:t>
        </w:r>
      </w:hyperlink>
      <w:r>
        <w:t xml:space="preserve"> - In June 2026, Amsterdam expanded its reporting mechanisms for anti-LGBTQIA+ discrimination and violence during WorldPride. The city broadened the role of existing 'Safer Spaces' across Amsterdam, including a central reporting point in Reguliersdwarsstraat and designated locations at Nieuwe Kerk, Stedelijk Museum, Stadsarchief, and several hotels. This initiative aims to ensure that incidents are swiftly addressed, with reports forwarded to the police for prompt action, ensuring a safe environment for all attendees.</w:t>
      </w:r>
      <w:r/>
    </w:p>
    <w:p>
      <w:pPr>
        <w:pStyle w:val="ListNumber"/>
        <w:spacing w:line="240" w:lineRule="auto"/>
        <w:ind w:left="720"/>
      </w:pPr>
      <w:r/>
      <w:hyperlink r:id="rId14">
        <w:r>
          <w:rPr>
            <w:color w:val="0000EE"/>
            <w:u w:val="single"/>
          </w:rPr>
          <w:t>https://pride.amsterdam/en/van-jaar-tot-jaar/</w:t>
        </w:r>
      </w:hyperlink>
      <w:r>
        <w:t xml:space="preserve"> - Pride Amsterdam's annual themes reflect the evolving focus of the LGBTQIA+ community. In 2024, the theme 'TOGETHER' emphasised unity and connection, addressing societal polarisation and the importance of standing together despite differences. In 2023, the theme '#YouAreIncluded' celebrated inclusivity, highlighting the unique nature of Amsterdam and the collective fight for a safe future. These themes underscore the community's commitment to equality and mutual support.</w:t>
      </w:r>
      <w:r/>
    </w:p>
    <w:p>
      <w:pPr>
        <w:pStyle w:val="ListNumber"/>
        <w:spacing w:line="240" w:lineRule="auto"/>
        <w:ind w:left="720"/>
      </w:pPr>
      <w:r/>
      <w:hyperlink r:id="rId15">
        <w:r>
          <w:rPr>
            <w:color w:val="0000EE"/>
            <w:u w:val="single"/>
          </w:rPr>
          <w:t>https://pride.amsterdam/en/bezoekersinformatie/</w:t>
        </w:r>
      </w:hyperlink>
      <w:r>
        <w:t xml:space="preserve"> - Pride Amsterdam provides comprehensive visitor information to ensure a smooth experience for attendees. The city offers detailed guidance on transportation options, including train and car travel, with specific advice for reaching key event locations. During major events like the Canal Parade, certain areas may be closed to traffic, and parking restrictions are enforced. The organisers recommend planning trips in advance and staying informed about any changes to event schedules or routes.</w:t>
      </w:r>
      <w:r/>
    </w:p>
    <w:p>
      <w:pPr>
        <w:pStyle w:val="ListNumber"/>
        <w:spacing w:line="240" w:lineRule="auto"/>
        <w:ind w:left="720"/>
      </w:pPr>
      <w:r/>
      <w:hyperlink r:id="rId13">
        <w:r>
          <w:rPr>
            <w:color w:val="0000EE"/>
            <w:u w:val="single"/>
          </w:rPr>
          <w:t>https://nltimes.nl/2023/07/22/thousands-people-join-pride-walk-amsterdam</w:t>
        </w:r>
      </w:hyperlink>
      <w:r>
        <w:t xml:space="preserve"> - In July 2023, thousands participated in the annual Pride Walk in Amsterdam, a demonstration advocating for equal rights for LGBTQIA+ individuals worldwide. The 11th edition of the walk commenced at Dam Square, featuring speeches and music, before proceeding to Museumplein. Participants carried rainbow and progress flags, symbolising the diversity within the community. The event also included a mini-festival called 'Queer Fest' on Museumplein, offering various stalls and sports activities, highlighting the city's commitment to inclusivity and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tens-of-thousands-take-part-in-world-pride/104796" TargetMode="External"/><Relationship Id="rId10" Type="http://schemas.openxmlformats.org/officeDocument/2006/relationships/hyperlink" Target="https://www.startpagina.nl/blog/veiligheidsmaatregelen-worldpride-amsterdam" TargetMode="External"/><Relationship Id="rId11" Type="http://schemas.openxmlformats.org/officeDocument/2006/relationships/hyperlink" Target="https://nltimes.nl/2026/06/22/amsterdam-broadens-reporting-points-anti-lgbtqia-violence-world-pride" TargetMode="External"/><Relationship Id="rId12" Type="http://schemas.openxmlformats.org/officeDocument/2006/relationships/hyperlink" Target="https://www.unhcr.org/nl/nieuws/samen-met-70-lhbtiq-vluchtelingen-en-asielzoekers-viert-unhcr-pride-amsterdam" TargetMode="External"/><Relationship Id="rId13" Type="http://schemas.openxmlformats.org/officeDocument/2006/relationships/hyperlink" Target="https://nltimes.nl/2023/07/22/thousands-people-join-pride-walk-amsterdam" TargetMode="External"/><Relationship Id="rId14" Type="http://schemas.openxmlformats.org/officeDocument/2006/relationships/hyperlink" Target="https://pride.amsterdam/en/van-jaar-tot-jaar/" TargetMode="External"/><Relationship Id="rId15" Type="http://schemas.openxmlformats.org/officeDocument/2006/relationships/hyperlink" Target="https://pride.amsterdam/en/bezoekersinformat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