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London Trans+ Pride 2026: Why Change Feels Urgent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viewers and allies are watching a movement grow , as London Trans+ Pride 2026 drew thousands and performers like Tip Toe star Iz Hesketh urged big, systemic change. Here's what happened, why it matters and how you can show up beyond a placard.</w:t>
      </w:r>
      <w:r/>
    </w:p>
    <w:p>
      <w:r/>
      <w:r>
        <w:t>Essential Takeaways</w:t>
      </w:r>
      <w:r/>
      <w:r/>
    </w:p>
    <w:p>
      <w:pPr>
        <w:pStyle w:val="ListBullet"/>
        <w:spacing w:line="240" w:lineRule="auto"/>
        <w:ind w:left="720"/>
      </w:pPr>
      <w:r/>
      <w:r>
        <w:rPr>
          <w:b/>
        </w:rPr>
        <w:t>Huge turnout:</w:t>
      </w:r>
      <w:r>
        <w:t xml:space="preserve"> Around 150,000 people marched through London for Trans+ Pride, a vivid, loud show of support and visibility. </w:t>
      </w:r>
      <w:r/>
    </w:p>
    <w:p>
      <w:pPr>
        <w:pStyle w:val="ListBullet"/>
        <w:spacing w:line="240" w:lineRule="auto"/>
        <w:ind w:left="720"/>
      </w:pPr>
      <w:r/>
      <w:r>
        <w:rPr>
          <w:b/>
        </w:rPr>
        <w:t>A performer speaks up:</w:t>
      </w:r>
      <w:r>
        <w:t xml:space="preserve"> Iz Hesketh (Izzy), who plays Zee Malone in Channel 4’s Tip Toe, used the platform to call for dismantling systems that disadvantage trans people. </w:t>
      </w:r>
      <w:r/>
    </w:p>
    <w:p>
      <w:pPr>
        <w:pStyle w:val="ListBullet"/>
        <w:spacing w:line="240" w:lineRule="auto"/>
        <w:ind w:left="720"/>
      </w:pPr>
      <w:r/>
      <w:r>
        <w:rPr>
          <w:b/>
        </w:rPr>
        <w:t>Representation matters:</w:t>
      </w:r>
      <w:r>
        <w:t xml:space="preserve"> Izzy urged longer-term change on-screen , trans actors in roles where being trans isn't the plot. </w:t>
      </w:r>
      <w:r/>
    </w:p>
    <w:p>
      <w:pPr>
        <w:pStyle w:val="ListBullet"/>
        <w:spacing w:line="240" w:lineRule="auto"/>
        <w:ind w:left="720"/>
      </w:pPr>
      <w:r/>
      <w:r>
        <w:rPr>
          <w:b/>
        </w:rPr>
        <w:t>Allies can act:</w:t>
      </w:r>
      <w:r>
        <w:t xml:space="preserve"> She encouraged allies to speak up calmly and educate, not just shout, and to push past the fear of getting it wrong. </w:t>
      </w:r>
      <w:r/>
    </w:p>
    <w:p>
      <w:pPr>
        <w:pStyle w:val="ListBullet"/>
        <w:spacing w:line="240" w:lineRule="auto"/>
        <w:ind w:left="720"/>
      </w:pPr>
      <w:r/>
      <w:r>
        <w:rPr>
          <w:b/>
        </w:rPr>
        <w:t>Practical push:</w:t>
      </w:r>
      <w:r>
        <w:t xml:space="preserve"> Organisers framed this year as “Our Future, Our Fight,” signalling both celebration and continued campaigning.</w:t>
      </w:r>
      <w:r/>
      <w:r/>
    </w:p>
    <w:p>
      <w:pPr>
        <w:pStyle w:val="Heading2"/>
      </w:pPr>
      <w:r>
        <w:t>A march the city felt , scale, colour and purpose</w:t>
      </w:r>
      <w:r/>
    </w:p>
    <w:p>
      <w:r/>
      <w:r>
        <w:t>London felt festival-like and fiercely political at once, with tens of thousands gathering in a steady river of banners, bright outfits and drumbeats. According to organisers, roughly 150,000 took part, making it one of the largest Trans+ Pride events globally. The atmosphere was jubilant but purposeful , people were smiling and chanting while also carrying hard-to-ignore messages about rights and safety. For anyone there, the energy was immediate: this isn’t just a parade, it’s a movement asserting presence.</w:t>
      </w:r>
      <w:r/>
    </w:p>
    <w:p>
      <w:r/>
      <w:r>
        <w:t>Context is important: Trans+ Pride has become a space to combine celebration with political demands. The crowd size shows public appetite for visible support and suggests the conversation around trans rights remains urgently alive in the capital.</w:t>
      </w:r>
      <w:r/>
    </w:p>
    <w:p>
      <w:pPr>
        <w:pStyle w:val="Heading2"/>
      </w:pPr>
      <w:r>
        <w:t>Iz Hesketh: from drama set to megaphone</w:t>
      </w:r>
      <w:r/>
    </w:p>
    <w:p>
      <w:r/>
      <w:r>
        <w:t>Iz Hesketh, known to many from Channel 4’s Tip Toe and other TV roles, used the platform to amplify a blunt message: the whole system needs changing. She argued that trans rights can’t be addressed in isolation , systems disadvantaging people of colour, disabled people and other minorities are interconnected. Her plea wasn’t academic; it was personal, and it landed hard because she’s not just a performer but someone speaking from lived experience.</w:t>
      </w:r>
      <w:r/>
    </w:p>
    <w:p>
      <w:r/>
      <w:r>
        <w:t>That call for structural change goes beyond slogans. It’s about law, healthcare access, employment fairness and everyday respect. And because Izzy stands in mainstream drama, her words carry reach to viewers who might not otherwise hear them.</w:t>
      </w:r>
      <w:r/>
    </w:p>
    <w:p>
      <w:pPr>
        <w:pStyle w:val="Heading2"/>
      </w:pPr>
      <w:r>
        <w:t>Visibility vs typecast: what representation should look like</w:t>
      </w:r>
      <w:r/>
    </w:p>
    <w:p>
      <w:r/>
      <w:r>
        <w:t>One recurring theme from speakers and performers was representation that doesn't reduce a person to their transness. Izzy said she loves telling trans stories, but wants trans actors given the room to be characters whose plots don’t hinge on gender identity. The point is practical: casting trans actors into varied roles normalises trans lives and widens opportunity.</w:t>
      </w:r>
      <w:r/>
    </w:p>
    <w:p>
      <w:r/>
      <w:r>
        <w:t>This matters not only artistically but economically , more roles mean sustainable careers. Producers, casting directors and commissioners who want to reflect modern Britain should consider how to include trans performers in comedies, dramas and mainstream parts where their gender is incidental.</w:t>
      </w:r>
      <w:r/>
    </w:p>
    <w:p>
      <w:pPr>
        <w:pStyle w:val="Heading2"/>
      </w:pPr>
      <w:r>
        <w:t>How allies can actually help , small moves that make a difference</w:t>
      </w:r>
      <w:r/>
    </w:p>
    <w:p>
      <w:r/>
      <w:r>
        <w:t>Izzy’s advice to supporters was simple: speak up when you see wrongdoing, but you don’t have to be aggressive. She acknowledged the familiar fear of saying the wrong thing , she’d felt it too during earlier movements , and urged pushing through that discomfort with good intentions and a willingness to learn. Practical steps include correcting misgendering, amplifying trans voices, donating to mutual aid or legal defence funds, and voting for policies that protect minorities.</w:t>
      </w:r>
      <w:r/>
    </w:p>
    <w:p>
      <w:r/>
      <w:r>
        <w:t>Also remember: allyship is a practice, not a performance. Quiet advocacy in workplaces, classrooms and among family often changes lives more than one-off social media posts.</w:t>
      </w:r>
      <w:r/>
    </w:p>
    <w:p>
      <w:pPr>
        <w:pStyle w:val="Heading2"/>
      </w:pPr>
      <w:r>
        <w:t>The legal backdrop and why the fight continues</w:t>
      </w:r>
      <w:r/>
    </w:p>
    <w:p>
      <w:r/>
      <w:r>
        <w:t>Recent court rulings have complicated the legal terrain, with decisions clarifying that terms such as "woman" and "man" in certain legislation refer to biological sex, while other protections for gender reassignment remain. That legal nuance matters because it influences access to services and the language used in policy debates. Events like Trans+ Pride are as much about awareness and solidarity as they are about nudging lawmakers and institutions toward clearer, fairer protections.</w:t>
      </w:r>
      <w:r/>
    </w:p>
    <w:p>
      <w:r/>
      <w:r>
        <w:t>Looking ahead, the movement’s message is both practical and aspirational: reform systems, increase visibility in everyday roles, and support one another so trans people can live full lives without being reduced to a single identity.</w:t>
      </w:r>
      <w:r/>
    </w:p>
    <w:p>
      <w:r/>
      <w:r>
        <w:t>It's a small change that can make every day feel safer and more human.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12">
        <w:r>
          <w:rPr>
            <w:color w:val="0000EE"/>
            <w:u w:val="single"/>
          </w:rPr>
          <w:t>[4]</w:t>
        </w:r>
      </w:hyperlink>
      <w:r>
        <w:t xml:space="preserve">- Paragraph 5: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https://www.mirror.co.uk/3am/celebrity-news/tip-toe-star-izzy-says-37528328</w:t>
        </w:r>
      </w:hyperlink>
      <w:r>
        <w:t xml:space="preserve"> - Please view link - unable to able to access data</w:t>
      </w:r>
      <w:r/>
    </w:p>
    <w:p>
      <w:pPr>
        <w:pStyle w:val="ListNumber"/>
        <w:spacing w:line="240" w:lineRule="auto"/>
        <w:ind w:left="720"/>
      </w:pPr>
      <w:r/>
      <w:hyperlink r:id="rId10">
        <w:r>
          <w:rPr>
            <w:color w:val="0000EE"/>
            <w:u w:val="single"/>
          </w:rPr>
          <w:t>https://www.itv.com/news/london/2026-07-26/150000-march-through-london-in-worlds-largest-trans-pride-organisers-say</w:t>
        </w:r>
      </w:hyperlink>
      <w:r>
        <w:t xml:space="preserve"> - An estimated 150,000 people marched through central London in the world’s largest trans pride event, organisers have said. Protesters voiced anger at the new guidance on single sex-spaces and called on Prime Minister Andy Burnham to make a positive difference to trans people. Saturday’s march started near the BBC’s central London headquarters, where placards read: “marching for all my trans siblings past and present”; and: “these meds save lives”. It ended with crowds spilling onto Trafalgar Square, filling the steps and the fountain walls to watch speeches – overlooked by artist Teresa Margolles’s sculpture of face casts from 726 trans, non-binary and gender non-conforming people. It is the first time the end point to the rally has been the square “right in the heart of this city that belongs to us as much as anyone”, said a founding member of London Trans+ Pride, Lewis G Burton. Thousands of people at London trans pride 2026 Credit: Aaron Chown/PA “Every single person who marched today is proof that we are not going anywhere, that our joy is louder than their hate, and that London Trans+ Pride will keep fighting, keep loving and keep growing until every trans person is safe, seen, and free,” they added. Before the march, a mother of a trans woman who took her own life said “more children are going to die” unless Mr Burnham works to reverse the “anti-trans policies” that Sir Keir Starmer oversaw. Alice Litman, 20, had spent 1,023 days waiting for gender-affirming care when she took her own life in May 2022. Her mother, former NHS psychiatrist Caroline Litman, told the Press Association that the situation for trans people has deteriorated since then. “This is telling you loud and clear: it will happen, and you will be responsible. “More and more research is coming through every week, every month, to show that gender-affirming care is life-saving care, especially in under-18s.” The London Trans+ Pride march reached Trafalgar Square in central London Credit: Aaron Chown/PA While still Greater Manchester mayor in May, Mr Burnham called for Britain to have a “live and let live approach to life” when asked about EHRC guidance. He said people need to “stop arguing”, find common ground and “start pulling together” – and while the “time has come” to implement guidance on the basis of last year’s landmark Supreme Court ruling on biological sex, it must be done in “the fairest and most compassionate way possible”. The EHRC guidance said single-sex services must be used on the basis of biological sex and not gender identity, after the Supreme Court in April 2025 ruled that the words “woman” and “sex” in the Equality Act 2010 refer to a biological woman and biological sex. Their organisation focuses on overturning the “harm caused by For Women Scotland”, who brought the Supreme Court case, and ultimately the ruling itself too, he said. “I’m all too aware of the fact that as a trans man under this new guidance, I shouldn’t really be going to a women’s toilet, shouldn’t really be going to a men’s toilet, and that excludes people like me from public life and it’s affecting non-binary people, trans women, trans men,” Mr Bailey-Bearfield told PA. Trans+ Solidarity Alliance is “seeing really worrying huge numbers of people self-excluding” such as by quitting jobs or staying away from the office. A Government spokesperson said: “The Government is committed to protecting the rights, dignity and safety of all LGBT+ people. “There are clear laws in place to protect trans people from discrimination and harassment, which we will continue to uphold. “We have strengthened protections for trans people against hate crime and pushed forward with our trans-inclusive conversion practices ban, as well as promoting LGBT+ rights internationally and improving LGBT+ healthcare. “Our top priority is the safety and wellbeing of all children and young people in education. This is why we have issued updated keeping children safe in education guidance.”</w:t>
      </w:r>
      <w:r/>
    </w:p>
    <w:p>
      <w:pPr>
        <w:pStyle w:val="ListNumber"/>
        <w:spacing w:line="240" w:lineRule="auto"/>
        <w:ind w:left="720"/>
      </w:pPr>
      <w:r/>
      <w:hyperlink r:id="rId11">
        <w:r>
          <w:rPr>
            <w:color w:val="0000EE"/>
            <w:u w:val="single"/>
          </w:rPr>
          <w:t>https://londonist.com/london/things-to-do/london-trans-pride-date-location</w:t>
        </w:r>
      </w:hyperlink>
      <w:r>
        <w:t xml:space="preserve"> - London Trans+ Pride is back for 2026, taking place on Saturday 25 July. Starting out as a grassroots event in 2019, it's become one of the largest Trans Pride marches in the world. Organisers describe it as "a peaceful march through central London, open to trans+ people, the LGBTQIA+ community and allies, joining in a union of celebration for trans+ lives, past and present, standing for trans+ rights." Following the 2025 Supreme Court ruling about the legal definition of a woman, and an EHRC draft Code of Practice that effectively bans trans people from using toilets that match their gender, the organisers say this year's event is "the most politically urgent year in the march's history". Signs, banners and flags are encouraged, with 100,000 people expected to turn up in 2026 — which would make it the largest Trans+ Pride yet. The theme for 2026 is 'Our Future, Our Fight'. Says Travis Alabanza, supporter of Trans+ Pride: "Every year, the importance of this march grows and grows. With this year seeing in the UK both our two major political parties consistently using trans people as scapegoats for misinformation and harmful rhetoric, it is more vital than ever we show up and remind this country that we are a community who deserve respect, love and safety — and that there are many who agree with this." Adds comedian and actor Eddie Suzy Izzard: "Women's Rights are Human Rights and Trans Rights are Human Rights. End of story. We have to make this work." Other high-profile supporters of the event include Jessie Ware, Will Young, Jeremy Corbyn and Munroe Bergdorf. Human rights organisation Liberty has some tips for staying safe while taking part in the march. London Trans+ Pride 2026 takes place on Saturday 25 July, beginning at Langham Place at 1pm. The route is TBC at time of writing — keep an eye on the website for details.</w:t>
      </w:r>
      <w:r/>
    </w:p>
    <w:p>
      <w:pPr>
        <w:pStyle w:val="ListNumber"/>
        <w:spacing w:line="240" w:lineRule="auto"/>
        <w:ind w:left="720"/>
      </w:pPr>
      <w:r/>
      <w:hyperlink r:id="rId12">
        <w:r>
          <w:rPr>
            <w:color w:val="0000EE"/>
            <w:u w:val="single"/>
          </w:rPr>
          <w:t>https://londontranspride.org/faq</w:t>
        </w:r>
      </w:hyperlink>
      <w:r>
        <w:t xml:space="preserve"> - London Trans+ Pride 2026 will take place on Saturday 25th July. The march will depart from Langham Place at 14:00 BST and end in Trafalgar Square at 15:30 BST for speeches and community vibes. See the March page for more details and timings! How long will this year’s march be? Including both march and speeches, the entire demo is expected to run for 5 - 6 hours in total. The march itself will take an estimated 1.5 hours, arriving at Trafalgar Square around 15:30 pm. Speeches will commence from 16:00 BST and will continue until 17:30 BST. Attendees are welcome to join or leave at any point throughout the day. Do I need a ticket to attend London Trans+ Pride? No. London Trans+ Pride is a public pride march and protest.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irror.co.uk/3am/celebrity-news/tip-toe-star-izzy-says-37528328" TargetMode="External"/><Relationship Id="rId10" Type="http://schemas.openxmlformats.org/officeDocument/2006/relationships/hyperlink" Target="https://www.itv.com/news/london/2026-07-26/150000-march-through-london-in-worlds-largest-trans-pride-organisers-say" TargetMode="External"/><Relationship Id="rId11" Type="http://schemas.openxmlformats.org/officeDocument/2006/relationships/hyperlink" Target="https://londonist.com/london/things-to-do/london-trans-pride-date-location" TargetMode="External"/><Relationship Id="rId12" Type="http://schemas.openxmlformats.org/officeDocument/2006/relationships/hyperlink" Target="https://londontranspride.org/faq"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