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Amsterdam Pride 2024 Moments: Why the Mass Wedding Stole the Show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with colour and joy, Amsterdam’s Pride drew crowds for parades, parties and an unforgettable mass wedding that highlighted why Pride remains both festive and fiercely meaningful for LGBTQ+ communities worldwide. Here’s what happened, why it mattered, and how the celebrations fit into a bigger movement.</w:t>
      </w:r>
      <w:r/>
    </w:p>
    <w:p>
      <w:r/>
      <w:r>
        <w:t>Essential Takeaways</w:t>
      </w:r>
      <w:r/>
      <w:r/>
    </w:p>
    <w:p>
      <w:pPr>
        <w:pStyle w:val="ListBullet"/>
        <w:spacing w:line="240" w:lineRule="auto"/>
        <w:ind w:left="720"/>
      </w:pPr>
      <w:r/>
      <w:r>
        <w:rPr>
          <w:b/>
        </w:rPr>
        <w:t>Mass wedding spectacle:</w:t>
      </w:r>
      <w:r>
        <w:t xml:space="preserve"> Hundreds took part in a large-scale wedding celebration, creating a joyful, communal atmosphere with emotional vows and colourful outfits.</w:t>
      </w:r>
      <w:r/>
    </w:p>
    <w:p>
      <w:pPr>
        <w:pStyle w:val="ListBullet"/>
        <w:spacing w:line="240" w:lineRule="auto"/>
        <w:ind w:left="720"/>
      </w:pPr>
      <w:r/>
      <w:r>
        <w:rPr>
          <w:b/>
        </w:rPr>
        <w:t>Global connection:</w:t>
      </w:r>
      <w:r>
        <w:t xml:space="preserve"> Amsterdam’s event tied into WorldPride, attracting international visitors and spotlighting LGBTQ+ rights on a global stage.</w:t>
      </w:r>
      <w:r/>
    </w:p>
    <w:p>
      <w:pPr>
        <w:pStyle w:val="ListBullet"/>
        <w:spacing w:line="240" w:lineRule="auto"/>
        <w:ind w:left="720"/>
      </w:pPr>
      <w:r/>
      <w:r>
        <w:rPr>
          <w:b/>
        </w:rPr>
        <w:t>Citywide festivities:</w:t>
      </w:r>
      <w:r>
        <w:t xml:space="preserve"> Canal parades, street parties and cultural programmes created a lively, inclusive vibe across Amsterdam.</w:t>
      </w:r>
      <w:r/>
    </w:p>
    <w:p>
      <w:pPr>
        <w:pStyle w:val="ListBullet"/>
        <w:spacing w:line="240" w:lineRule="auto"/>
        <w:ind w:left="720"/>
      </w:pPr>
      <w:r/>
      <w:r>
        <w:rPr>
          <w:b/>
        </w:rPr>
        <w:t>Practical note:</w:t>
      </w:r>
      <w:r>
        <w:t xml:space="preserve"> Expect crowds, varied events and a strong sense of safety and organisation , bring comfortable shoes and a sense of wonder.</w:t>
      </w:r>
      <w:r/>
    </w:p>
    <w:p>
      <w:pPr>
        <w:pStyle w:val="ListBullet"/>
        <w:spacing w:line="240" w:lineRule="auto"/>
        <w:ind w:left="720"/>
      </w:pPr>
      <w:r/>
      <w:r>
        <w:rPr>
          <w:b/>
        </w:rPr>
        <w:t>Cultural signal:</w:t>
      </w:r>
      <w:r>
        <w:t xml:space="preserve"> The festival doubled as celebration and advocacy, reminding visitors that Pride blends party with political purpose.</w:t>
      </w:r>
      <w:r/>
      <w:r/>
    </w:p>
    <w:p>
      <w:pPr>
        <w:pStyle w:val="Heading2"/>
      </w:pPr>
      <w:r>
        <w:t>The mass wedding that turned heads and warmed hearts</w:t>
      </w:r>
      <w:r/>
    </w:p>
    <w:p>
      <w:r/>
      <w:r>
        <w:t>The headline act was a collective wedding celebration that looked like a cinematic burst of confetti and laughter. Photos show couples, friends and families gathered beneath rainbow flags, faces lit up and outfits ranging from sharp suits to feathered finery, giving the whole scene a warm, human glow. The moment made it clear Pride is as much about ceremony and commitment as it is about spectacle.</w:t>
      </w:r>
      <w:r/>
    </w:p>
    <w:p>
      <w:r/>
      <w:r>
        <w:t>Organisers positioned the wedding within a packed programme so it felt like a natural high point rather than a one-off stunt. According to coverage, the ceremony reinforced Pride’s message of visibility and legal recognition, while offering a simple, unmistakable joy that played well on social media and in newspapers.</w:t>
      </w:r>
      <w:r/>
    </w:p>
    <w:p>
      <w:r/>
      <w:r>
        <w:t>If you’re planning to attend next time, aim to arrive early to secure a good viewing spot and bring a small umbrella or light layer , canal-side weather can surprise you.</w:t>
      </w:r>
      <w:r/>
    </w:p>
    <w:p>
      <w:pPr>
        <w:pStyle w:val="Heading2"/>
      </w:pPr>
      <w:r>
        <w:t>How Amsterdam plugged into WorldPride’s bigger story</w:t>
      </w:r>
      <w:r/>
    </w:p>
    <w:p>
      <w:r/>
      <w:r>
        <w:t>Amsterdam’s celebrations weren’t isolated; they were part of a broader WorldPride conversation that gathers cities and activists from across the globe. WorldPride provides an organising frame for solidarity, rights campaigning and cultural exchange, which makes a local festival feel internationally consequential.</w:t>
      </w:r>
      <w:r/>
    </w:p>
    <w:p>
      <w:r/>
      <w:r>
        <w:t>InterPride’s coordination helps ensure events balance celebration with advocacy, so you’ll see speeches and petitions alongside drag shows and boat parties. That mix matters because it keeps the focus on rights and safety even as everyone dances.</w:t>
      </w:r>
      <w:r/>
    </w:p>
    <w:p>
      <w:r/>
      <w:r>
        <w:t>For visitors, it’s a chance to witness how a single festival can amplify local issues on a world stage , and to pick up ideas about activism that could translate back home.</w:t>
      </w:r>
      <w:r/>
    </w:p>
    <w:p>
      <w:pPr>
        <w:pStyle w:val="Heading2"/>
      </w:pPr>
      <w:r>
        <w:t>Canal parades and street parties: the sensory spectacle</w:t>
      </w:r>
      <w:r/>
    </w:p>
    <w:p>
      <w:r/>
      <w:r>
        <w:t>If the mass wedding was the heart, the canal parade was the pulse , glittering boats, loud music, and crowds leaning over bridges to cheer. The parade’s soundscape is richly layered: DJs, brass bands, and spontaneous chants that sweep along the waterways. Colours, costumes and confetti make it a photographer’s dream.</w:t>
      </w:r>
      <w:r/>
    </w:p>
    <w:p>
      <w:r/>
      <w:r>
        <w:t>Organisers spend months on logistics , permits, routes and safety , so the parade runs smoothly. Expect security checkpoints, designated viewing zones and lots of official volunteers helping the flow. That planning is why the event feels exuberant rather than chaotic.</w:t>
      </w:r>
      <w:r/>
    </w:p>
    <w:p>
      <w:r/>
      <w:r>
        <w:t>Practical tip: pick a bridge early for a panoramic view, or book a seat on an official boat if you want the front-row experience without the jostle.</w:t>
      </w:r>
      <w:r/>
    </w:p>
    <w:p>
      <w:pPr>
        <w:pStyle w:val="Heading2"/>
      </w:pPr>
      <w:r>
        <w:t>Why Pride here mixes party with political purpose</w:t>
      </w:r>
      <w:r/>
    </w:p>
    <w:p>
      <w:r/>
      <w:r>
        <w:t>Pride festivals have always balanced joy with a tougher message about equality and safety, and Amsterdam’s edition was no different. Events during the week included panels, vigils and advocacy moments that reminded attendees why Pride began in the first place.</w:t>
      </w:r>
      <w:r/>
    </w:p>
    <w:p>
      <w:r/>
      <w:r>
        <w:t>Organisers and activist groups use high-visibility moments , like the mass wedding , to push tangible goals, from legal recognition to anti-discrimination measures. That blend keeps the festival feeling rooted and relevant, not just celebratory.</w:t>
      </w:r>
      <w:r/>
    </w:p>
    <w:p>
      <w:r/>
      <w:r>
        <w:t>If you’re attending for the first time, carve out time for a talk or community event; it’ll add depth to the bright surface of parties and parades.</w:t>
      </w:r>
      <w:r/>
    </w:p>
    <w:p>
      <w:pPr>
        <w:pStyle w:val="Heading2"/>
      </w:pPr>
      <w:r>
        <w:t>Tips for visitors: seeing the best without missing the meaning</w:t>
      </w:r>
      <w:r/>
    </w:p>
    <w:p>
      <w:r/>
      <w:r>
        <w:t>Expect crowds, music that runs late and lots of walking; comfortable shoes and a portable charger are essentials. Plan a short list of “must-see” events , whether that’s the canal parade, the wedding ceremony or a specific club night , and leave space for serendipity.</w:t>
      </w:r>
      <w:r/>
    </w:p>
    <w:p>
      <w:r/>
      <w:r>
        <w:t>Respect local guidelines: public drinking rules, bag checks and transport changes can affect your plans. Finally, soak up the human moments , conversations on canal banks, unexpected performances and the quiet solidarity of shared chants , because those are the memories that last.</w:t>
      </w:r>
      <w:r/>
    </w:p>
    <w:p>
      <w:r/>
      <w:r>
        <w:t>It’s a small change that can make every visit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2">
        <w:r>
          <w:rPr>
            <w:color w:val="0000EE"/>
            <w:u w:val="single"/>
          </w:rPr>
          <w:t>[5]</w:t>
        </w:r>
      </w:hyperlink>
      <w:r>
        <w:t xml:space="preserve">, </w:t>
      </w:r>
      <w:hyperlink r:id="rId13">
        <w:r>
          <w:rPr>
            <w:color w:val="0000EE"/>
            <w:u w:val="single"/>
          </w:rPr>
          <w:t>[6]</w:t>
        </w:r>
      </w:hyperlink>
      <w:r>
        <w:t xml:space="preserve">- Paragraph 5: </w:t>
      </w:r>
      <w:hyperlink r:id="rId14">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https://www.thestar.com/news/world/europe/amsterdams-pride-festivals-mass-wedding-in-photos/image_d154388f-52b6-5d40-a952-d69164926fe9.html</w:t>
        </w:r>
      </w:hyperlink>
      <w:r>
        <w:t xml:space="preserve"> - Please view link - unable to able to access data</w:t>
      </w:r>
      <w:r/>
    </w:p>
    <w:p>
      <w:pPr>
        <w:pStyle w:val="ListNumber"/>
        <w:spacing w:line="240" w:lineRule="auto"/>
        <w:ind w:left="720"/>
      </w:pPr>
      <w:r/>
      <w:hyperlink r:id="rId10">
        <w:r>
          <w:rPr>
            <w:color w:val="0000EE"/>
            <w:u w:val="single"/>
          </w:rPr>
          <w:t>https://apnews.com/article/12f6b16ef9a193ce776eef40387be465</w:t>
        </w:r>
      </w:hyperlink>
      <w:r>
        <w:t xml:space="preserve"> - During Amsterdam's 2026 Pride festival, the 'Married For A Day' event took place in a pink church, where dozens of couples symbolically tied the knot. This celebration highlighted the enduring importance of marriage equality, occurring near the historic location where the world’s first legalized same-sex marriages took place 25 years ago. The event was part of a broader festival honouring love, equality, and LGBTQ+ pride. (</w:t>
      </w:r>
      <w:hyperlink r:id="rId15">
        <w:r>
          <w:rPr>
            <w:color w:val="0000EE"/>
            <w:u w:val="single"/>
          </w:rPr>
          <w:t>apnews.com</w:t>
        </w:r>
      </w:hyperlink>
      <w:r>
        <w:t>)</w:t>
      </w:r>
      <w:r/>
    </w:p>
    <w:p>
      <w:pPr>
        <w:pStyle w:val="ListNumber"/>
        <w:spacing w:line="240" w:lineRule="auto"/>
        <w:ind w:left="720"/>
      </w:pPr>
      <w:r/>
      <w:hyperlink r:id="rId14">
        <w:r>
          <w:rPr>
            <w:color w:val="0000EE"/>
            <w:u w:val="single"/>
          </w:rPr>
          <w:t>https://apnews.com/article/a37f60c46c36c8c20e72a07fa4087c3b</w:t>
        </w:r>
      </w:hyperlink>
      <w:r>
        <w:t xml:space="preserve"> - On August 6, 2026, Amsterdam's Pride festival featured the 'Married For A Day' event, where participants symbolically tied the knot in a pink church near the site of the world’s first legalized same-sex marriages 25 years ago. The Netherlands was the first country to allow gay marriage, but the institution as a whole is in decline among the Dutch. The number of married adults has dropped nearly 10% since same-sex unions were permitted as more couples choose to live together without tying the knot. Despite changing attitudes toward marriage, the symbolic ceremonies highlight the ongoing importance of marriage rights for many. (</w:t>
      </w:r>
      <w:hyperlink r:id="rId16">
        <w:r>
          <w:rPr>
            <w:color w:val="0000EE"/>
            <w:u w:val="single"/>
          </w:rPr>
          <w:t>apnews.com</w:t>
        </w:r>
      </w:hyperlink>
      <w:r>
        <w:t>)</w:t>
      </w:r>
      <w:r/>
    </w:p>
    <w:p>
      <w:pPr>
        <w:pStyle w:val="ListNumber"/>
        <w:spacing w:line="240" w:lineRule="auto"/>
        <w:ind w:left="720"/>
      </w:pPr>
      <w:r/>
      <w:hyperlink r:id="rId11">
        <w:r>
          <w:rPr>
            <w:color w:val="0000EE"/>
            <w:u w:val="single"/>
          </w:rPr>
          <w:t>https://pride.amsterdam/en/event/wedding-party-xxl/</w:t>
        </w:r>
      </w:hyperlink>
      <w:r>
        <w:t xml:space="preserve"> - The 'Wedding Party XXL' event, part of Amsterdam's Pride Village during WorldPride Amsterdam 2026, celebrated love in the heart of Amsterdam. Held on August 6, 2026, from 17:30 to 23:00, the event featured performances by artists such as Billy Porter, Bimini, HAAi, KI/KI, and Vengaboys. This year marked 25 years of marriage equality in the Netherlands, the first country to allow same-sex couples to marry. On April 1, 2001, the first four same-sex couples were married in Amsterdam. (</w:t>
      </w:r>
      <w:hyperlink r:id="rId17">
        <w:r>
          <w:rPr>
            <w:color w:val="0000EE"/>
            <w:u w:val="single"/>
          </w:rPr>
          <w:t>pride.amsterdam</w:t>
        </w:r>
      </w:hyperlink>
      <w:r>
        <w:t>)</w:t>
      </w:r>
      <w:r/>
    </w:p>
    <w:p>
      <w:pPr>
        <w:pStyle w:val="ListNumber"/>
        <w:spacing w:line="240" w:lineRule="auto"/>
        <w:ind w:left="720"/>
      </w:pPr>
      <w:r/>
      <w:hyperlink r:id="rId12">
        <w:r>
          <w:rPr>
            <w:color w:val="0000EE"/>
            <w:u w:val="single"/>
          </w:rPr>
          <w:t>https://pride.amsterdam/en/worldpride/</w:t>
        </w:r>
      </w:hyperlink>
      <w:r>
        <w:t xml:space="preserve"> - WorldPride Amsterdam 2026 took place from July 25 to August 8, 2026. This event combined WorldPride and EuroPride under one roof for the first time in Amsterdam's history. The overarching theme was UNITY, a deliberate and powerful statement at a time when equal rights for LGBTQIA+ people are facing increasing pressure in many parts of the world. Amsterdam, with more than 180 nationalities, is the most diverse city in the world. The Netherlands was the first country to allow same-sex marriage, with the first four couples married in Amsterdam on April 1, 2001. (</w:t>
      </w:r>
      <w:hyperlink r:id="rId18">
        <w:r>
          <w:rPr>
            <w:color w:val="0000EE"/>
            <w:u w:val="single"/>
          </w:rPr>
          <w:t>pride.amsterdam</w:t>
        </w:r>
      </w:hyperlink>
      <w:r>
        <w:t>)</w:t>
      </w:r>
      <w:r/>
    </w:p>
    <w:p>
      <w:pPr>
        <w:pStyle w:val="ListNumber"/>
        <w:spacing w:line="240" w:lineRule="auto"/>
        <w:ind w:left="720"/>
      </w:pPr>
      <w:r/>
      <w:hyperlink r:id="rId13">
        <w:r>
          <w:rPr>
            <w:color w:val="0000EE"/>
            <w:u w:val="single"/>
          </w:rPr>
          <w:t>https://www.interpride.org/worldpride/</w:t>
        </w:r>
      </w:hyperlink>
      <w:r>
        <w:t xml:space="preserve"> - WorldPride Amsterdam 2026 was hosted by Amsterdam, a city known for its tolerance and diversity, with 180 nationalities. The Netherlands was the first country to allow same-sex marriage, with the first same-sex marriage conducted in Amsterdam in 2001. WorldPride is a global event that raises visibility and awareness of LGBTQIA+ issues worldwide. (</w:t>
      </w:r>
      <w:hyperlink r:id="rId19">
        <w:r>
          <w:rPr>
            <w:color w:val="0000EE"/>
            <w:u w:val="single"/>
          </w:rPr>
          <w:t>interpride.org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star.com/news/world/europe/amsterdams-pride-festivals-mass-wedding-in-photos/image_d154388f-52b6-5d40-a952-d69164926fe9.html" TargetMode="External"/><Relationship Id="rId10" Type="http://schemas.openxmlformats.org/officeDocument/2006/relationships/hyperlink" Target="https://apnews.com/article/12f6b16ef9a193ce776eef40387be465" TargetMode="External"/><Relationship Id="rId11" Type="http://schemas.openxmlformats.org/officeDocument/2006/relationships/hyperlink" Target="https://pride.amsterdam/en/event/wedding-party-xxl/" TargetMode="External"/><Relationship Id="rId12" Type="http://schemas.openxmlformats.org/officeDocument/2006/relationships/hyperlink" Target="https://pride.amsterdam/en/worldpride/" TargetMode="External"/><Relationship Id="rId13" Type="http://schemas.openxmlformats.org/officeDocument/2006/relationships/hyperlink" Target="https://www.interpride.org/worldpride/" TargetMode="External"/><Relationship Id="rId14" Type="http://schemas.openxmlformats.org/officeDocument/2006/relationships/hyperlink" Target="https://apnews.com/article/a37f60c46c36c8c20e72a07fa4087c3b" TargetMode="External"/><Relationship Id="rId15" Type="http://schemas.openxmlformats.org/officeDocument/2006/relationships/hyperlink" Target="https://apnews.com/article/12f6b16ef9a193ce776eef40387be465?utm_source=openai" TargetMode="External"/><Relationship Id="rId16" Type="http://schemas.openxmlformats.org/officeDocument/2006/relationships/hyperlink" Target="https://apnews.com/article/a37f60c46c36c8c20e72a07fa4087c3b?utm_source=openai" TargetMode="External"/><Relationship Id="rId17" Type="http://schemas.openxmlformats.org/officeDocument/2006/relationships/hyperlink" Target="https://pride.amsterdam/en/event/wedding-party-xxl/?utm_source=openai" TargetMode="External"/><Relationship Id="rId18" Type="http://schemas.openxmlformats.org/officeDocument/2006/relationships/hyperlink" Target="https://pride.amsterdam/en/worldpride/?utm_source=openai" TargetMode="External"/><Relationship Id="rId19" Type="http://schemas.openxmlformats.org/officeDocument/2006/relationships/hyperlink" Target="https://www.interpride.org/worldpri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