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Bathhouses for Connection: Why Workers Say These Spaces Matter Again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shift: bathhouses are quietly reclaiming space in US cities, and workers say they're about far more than sex , they’re about privacy, community and a rare kind of joy. From Minneapolis council chambers to quiet couches where new couples hold hands, here’s why these venues are trending and what to consider if you’re curious.</w:t>
      </w:r>
      <w:r/>
    </w:p>
    <w:p>
      <w:r/>
      <w:r>
        <w:t>Essential Takeaways</w:t>
      </w:r>
      <w:r/>
      <w:r/>
    </w:p>
    <w:p>
      <w:pPr>
        <w:pStyle w:val="ListBullet"/>
        <w:spacing w:line="240" w:lineRule="auto"/>
        <w:ind w:left="720"/>
      </w:pPr>
      <w:r/>
      <w:r>
        <w:rPr>
          <w:b/>
        </w:rPr>
        <w:t>Community hub:</w:t>
      </w:r>
      <w:r>
        <w:t xml:space="preserve"> Workers describe bathhouses as places for socialising, celebration and real human connection, not just hookups.</w:t>
      </w:r>
      <w:r/>
    </w:p>
    <w:p>
      <w:pPr>
        <w:pStyle w:val="ListBullet"/>
        <w:spacing w:line="240" w:lineRule="auto"/>
        <w:ind w:left="720"/>
      </w:pPr>
      <w:r/>
      <w:r>
        <w:rPr>
          <w:b/>
        </w:rPr>
        <w:t>Privacy and release:</w:t>
      </w:r>
      <w:r>
        <w:t xml:space="preserve"> Visitors value phone-free zones, loud moans and the chance to be unconstrained , a rare privacy in shared apartment living.</w:t>
      </w:r>
      <w:r/>
    </w:p>
    <w:p>
      <w:pPr>
        <w:pStyle w:val="ListBullet"/>
        <w:spacing w:line="240" w:lineRule="auto"/>
        <w:ind w:left="720"/>
      </w:pPr>
      <w:r/>
      <w:r>
        <w:rPr>
          <w:b/>
        </w:rPr>
        <w:t>Health outreach:</w:t>
      </w:r>
      <w:r>
        <w:t xml:space="preserve"> Public-health programmes use saunas for STI testing and education, reaching men who skip clinics.</w:t>
      </w:r>
      <w:r/>
    </w:p>
    <w:p>
      <w:pPr>
        <w:pStyle w:val="ListBullet"/>
        <w:spacing w:line="240" w:lineRule="auto"/>
        <w:ind w:left="720"/>
      </w:pPr>
      <w:r/>
      <w:r>
        <w:rPr>
          <w:b/>
        </w:rPr>
        <w:t>Legal rebound:</w:t>
      </w:r>
      <w:r>
        <w:t xml:space="preserve"> Cities like Minneapolis have recently repealed bans; New York and others are reconsidering AIDS‑era rules in light of modern prevention and treatment.</w:t>
      </w:r>
      <w:r/>
    </w:p>
    <w:p>
      <w:pPr>
        <w:pStyle w:val="ListBullet"/>
        <w:spacing w:line="240" w:lineRule="auto"/>
        <w:ind w:left="720"/>
      </w:pPr>
      <w:r/>
      <w:r>
        <w:rPr>
          <w:b/>
        </w:rPr>
        <w:t>Emotional stories:</w:t>
      </w:r>
      <w:r>
        <w:t xml:space="preserve"> Staff recount older patrons finding comfort, couples reuniting, and strangers becoming companions after shared moments.</w:t>
      </w:r>
      <w:r/>
      <w:r/>
    </w:p>
    <w:p>
      <w:pPr>
        <w:pStyle w:val="Heading2"/>
      </w:pPr>
      <w:r>
        <w:t>Why workers insist bathhouses are emotional, not just erotic</w:t>
      </w:r>
      <w:r/>
    </w:p>
    <w:p>
      <w:r/>
      <w:r>
        <w:t>A worker writing on a community forum described the place as a “true showing of life,” and you can hear the warmth when staff talk about patrons who return for comfort rather than sex. Those sensory details , quiet steam rooms, the tactile weight of a shared towel, a soft laugh on a couch , flip the script on the usual salacious stereotypes. According to reporting on recent city debates, advocates point out that these venues foster conversation, support and a kind of intergenerational solidarity that’s rare elsewhere. If you’re deciding whether to visit, look for places with clear codes of conduct and staff you can trust , those rules often keep the care side intact.</w:t>
      </w:r>
      <w:r/>
    </w:p>
    <w:p>
      <w:pPr>
        <w:pStyle w:val="Heading2"/>
      </w:pPr>
      <w:r>
        <w:t>Privacy and permission: what a phone‑free space actually offers</w:t>
      </w:r>
      <w:r/>
    </w:p>
    <w:p>
      <w:r/>
      <w:r>
        <w:t>We live in a world where thin walls and roommate dramas are normal, so the idea of a place where you can shout, sigh or be wholly loud without judgement is a draw. Several commenters have praised phone bans as a social game changer; workers say the absence of devices creates spontaneous, genuine interaction. Practically, check whether phones are restricted in all areas or just saunas , policies vary , and bring only what you truly need. For many, the catharsis of being allowed to “let go” for a few hours is as restorative as a spa day, and that’s part of the revived appeal.</w:t>
      </w:r>
      <w:r/>
    </w:p>
    <w:p>
      <w:pPr>
        <w:pStyle w:val="Heading2"/>
      </w:pPr>
      <w:r>
        <w:t>Public health and harm reduction: why officials are paying attention</w:t>
      </w:r>
      <w:r/>
    </w:p>
    <w:p>
      <w:r/>
      <w:r>
        <w:t>Health professionals and city officials note bathhouses aren’t just nightlife , they’re outreach points. In Europe and Canada, saunas regularly host clinics offering STI testing and sexual-health education, catching people who might not visit a clinic. With modern prevention options like PrEP and effective treatment leading to undetectable=untransmittable conversations, lawmakers are re-evaluating restrictions born during the 1980s AIDS panic. For anyone concerned about safety, many venues now post clear rules about condoms, cleaning and on‑site resources; don’t hesitate to ask staff about testing partnerships and sanitisation when you check in.</w:t>
      </w:r>
      <w:r/>
    </w:p>
    <w:p>
      <w:pPr>
        <w:pStyle w:val="Heading2"/>
      </w:pPr>
      <w:r>
        <w:t>The legal comeback: Minneapolis and the changing rules around clubs</w:t>
      </w:r>
      <w:r/>
    </w:p>
    <w:p>
      <w:r/>
      <w:r>
        <w:t>Minneapolis recently repealed a decades-old ban on adult bathhouses, a move covered widely in local reporting and hailed by pro‑rights advocates as overdue. City leaders framed the change as aligning policy with current science and community needs. Other cities, including parts of New York, are seeing renewed proposals to lift AIDS‑era restrictions too. What this means practically is more options for queer spaces to operate openly, but also new local debates about licensing, alcohol sales and zoning , so expect gradual rollouts rather than instant pop‑ups.</w:t>
      </w:r>
      <w:r/>
    </w:p>
    <w:p>
      <w:pPr>
        <w:pStyle w:val="Heading2"/>
      </w:pPr>
      <w:r>
        <w:t>Real human stories that keep people working there</w:t>
      </w:r>
      <w:r/>
    </w:p>
    <w:p>
      <w:r/>
      <w:r>
        <w:t>Staff recount scenes that stick with them: an older man who visits to feel close to the memory of a late partner, two strangers from the same small town meeting and leaving hand in hand, or someone blocked on apps finding acceptance in person. Those anecdotes aren’t marketing , they’re why workers show up. If you’re exploring, go with curiosity and boundaries; many patrons value consent-focused cultures where a quick “thanks” or an exchanged smile is as meaningful as anything else. And if you’re nervous, ask for a tour or the low‑traffic hours , staff often help first‑timers acclimatise.</w:t>
      </w:r>
      <w:r/>
    </w:p>
    <w:p>
      <w:r/>
      <w:r>
        <w:t>It's a small cultural shift, but for many it's a return of a space where joy, grief and curiosity can happen in the same steam‑filled room.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1">
        <w:r>
          <w:rPr>
            <w:color w:val="0000EE"/>
            <w:u w:val="single"/>
          </w:rPr>
          <w:t>[4]</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https://www.queerty.com/gay-worker-dishes-on-all-the-unexpected-reasons-why-he-absolutely-loves-his-job-20260807/</w:t>
        </w:r>
      </w:hyperlink>
      <w:r>
        <w:t xml:space="preserve"> - Please view link - unable to able to access data</w:t>
      </w:r>
      <w:r/>
    </w:p>
    <w:p>
      <w:pPr>
        <w:pStyle w:val="ListNumber"/>
        <w:spacing w:line="240" w:lineRule="auto"/>
        <w:ind w:left="720"/>
      </w:pPr>
      <w:r/>
      <w:hyperlink r:id="rId10">
        <w:r>
          <w:rPr>
            <w:color w:val="0000EE"/>
            <w:u w:val="single"/>
          </w:rPr>
          <w:t>https://www.axios.com/local/twin-cities/2026/06/16/minneapolis-considers-legalizing-bathhouses</w:t>
        </w:r>
      </w:hyperlink>
      <w:r>
        <w:t xml:space="preserve"> - In June 2026, the Minneapolis City Council began debating a proposal to lift a nearly 40-year ban on bathhouses. The original ban, enacted in 1988 during the AIDS crisis, led to the closure of venues considered safe havens by many in the LGBTQ+ community. Advocates argue that keeping such venues illegal has pushed sexual gatherings underground, potentially increasing health and safety risks. The council is reviewing three proposed ordinances, with the first up for committee discussion this week. (</w:t>
      </w:r>
      <w:hyperlink r:id="rId16">
        <w:r>
          <w:rPr>
            <w:color w:val="0000EE"/>
            <w:u w:val="single"/>
          </w:rPr>
          <w:t>axios.com</w:t>
        </w:r>
      </w:hyperlink>
      <w:r>
        <w:t>)</w:t>
      </w:r>
      <w:r/>
    </w:p>
    <w:p>
      <w:pPr>
        <w:pStyle w:val="ListNumber"/>
        <w:spacing w:line="240" w:lineRule="auto"/>
        <w:ind w:left="720"/>
      </w:pPr>
      <w:r/>
      <w:hyperlink r:id="rId14">
        <w:r>
          <w:rPr>
            <w:color w:val="0000EE"/>
            <w:u w:val="single"/>
          </w:rPr>
          <w:t>https://www.fox9.com/news/bathhouse-ordinance-approved-minneapolis-council-paving-way-legality-june-25-2026</w:t>
        </w:r>
      </w:hyperlink>
      <w:r>
        <w:t xml:space="preserve"> - In June 2026, the Minneapolis City Council approved changes to the city code that would pave the way for adult bathhouses, allowing consenting adults to engage in sexual activity legally within the city. The proposed ordinance changes lay the framework for how the city would handle zoning, health and sanitation, and offenses associated with them. (</w:t>
      </w:r>
      <w:hyperlink r:id="rId17">
        <w:r>
          <w:rPr>
            <w:color w:val="0000EE"/>
            <w:u w:val="single"/>
          </w:rPr>
          <w:t>fox9.com</w:t>
        </w:r>
      </w:hyperlink>
      <w:r>
        <w:t>)</w:t>
      </w:r>
      <w:r/>
    </w:p>
    <w:p>
      <w:pPr>
        <w:pStyle w:val="ListNumber"/>
        <w:spacing w:line="240" w:lineRule="auto"/>
        <w:ind w:left="720"/>
      </w:pPr>
      <w:r/>
      <w:hyperlink r:id="rId11">
        <w:r>
          <w:rPr>
            <w:color w:val="0000EE"/>
            <w:u w:val="single"/>
          </w:rPr>
          <w:t>https://www.mprnews.org/story/2026/06/25/minneapolis-city-council-votes-repeal-ban-on-adult-bathhouses-sex-venues</w:t>
        </w:r>
      </w:hyperlink>
      <w:r>
        <w:t xml:space="preserve"> - In June 2026, the Minneapolis City Council voted 9-2 to repeal the 38-year-old ban on bathhouses. The original ban was imposed in 1988 as part of an effort to curb the spread of HIV and reduce the number of AIDS cases, which had surged among men who have sex with men. Advocates had decried the restrictions as outdated and based on discriminatory policies. (</w:t>
      </w:r>
      <w:hyperlink r:id="rId18">
        <w:r>
          <w:rPr>
            <w:color w:val="0000EE"/>
            <w:u w:val="single"/>
          </w:rPr>
          <w:t>mprnews.org</w:t>
        </w:r>
      </w:hyperlink>
      <w:r>
        <w:t>)</w:t>
      </w:r>
      <w:r/>
    </w:p>
    <w:p>
      <w:pPr>
        <w:pStyle w:val="ListNumber"/>
        <w:spacing w:line="240" w:lineRule="auto"/>
        <w:ind w:left="720"/>
      </w:pPr>
      <w:r/>
      <w:hyperlink r:id="rId13">
        <w:r>
          <w:rPr>
            <w:color w:val="0000EE"/>
            <w:u w:val="single"/>
          </w:rPr>
          <w:t>https://www.lgbtqnation.com/2026/04/minneapolis-considers-legalizing-adult-venues/</w:t>
        </w:r>
      </w:hyperlink>
      <w:r>
        <w:t xml:space="preserve"> - In April 2026, the Minneapolis City Council considered legalizing venues that allow sexual activity between consenting adults, including bathhouses. Bathhouses and sex clubs were staples of nightlife across the U.S., particularly among gay men, until the mid-1980s, when the AIDS crisis led to local laws that forced them to shut down. A 1988 Minneapolis ordinance banned businesses that facilitate "high-risk sexual conduct." (</w:t>
      </w:r>
      <w:hyperlink r:id="rId19">
        <w:r>
          <w:rPr>
            <w:color w:val="0000EE"/>
            <w:u w:val="single"/>
          </w:rPr>
          <w:t>lgbtqnation.com</w:t>
        </w:r>
      </w:hyperlink>
      <w:r>
        <w:t>)</w:t>
      </w:r>
      <w:r/>
    </w:p>
    <w:p>
      <w:pPr>
        <w:pStyle w:val="ListNumber"/>
        <w:spacing w:line="240" w:lineRule="auto"/>
        <w:ind w:left="720"/>
      </w:pPr>
      <w:r/>
      <w:hyperlink r:id="rId15">
        <w:r>
          <w:rPr>
            <w:color w:val="0000EE"/>
            <w:u w:val="single"/>
          </w:rPr>
          <w:t>https://www.metroweekly.com/2026/06/minneapolis-repeals-gay-bathhouse-ban/</w:t>
        </w:r>
      </w:hyperlink>
      <w:r>
        <w:t xml:space="preserve"> - In June 2026, Minneapolis repealed its nearly four-decade ban on gay bathhouses after the City Council voted 9-2 to approve two technical amendments to the city code effectively repealing the prohibition on bathhouses and adult sex venues. The original ban was imposed in 1988 as part of an effort to curb the spread of HIV and reduce the number of AIDS cases, which had surged among men who have sex with men. (</w:t>
      </w:r>
      <w:hyperlink r:id="rId20">
        <w:r>
          <w:rPr>
            <w:color w:val="0000EE"/>
            <w:u w:val="single"/>
          </w:rPr>
          <w:t>metroweekly.com</w:t>
        </w:r>
      </w:hyperlink>
      <w:r>
        <w:t>)</w:t>
      </w:r>
      <w:r/>
    </w:p>
    <w:p>
      <w:pPr>
        <w:pStyle w:val="ListNumber"/>
        <w:spacing w:line="240" w:lineRule="auto"/>
        <w:ind w:left="720"/>
      </w:pPr>
      <w:r/>
      <w:hyperlink r:id="rId12">
        <w:r>
          <w:rPr>
            <w:color w:val="0000EE"/>
            <w:u w:val="single"/>
          </w:rPr>
          <w:t>https://www.washingtonpost.com/nation/2026/06/27/why-minneapolis-just-lifted-its-aids-era-ban-bathhouses/</w:t>
        </w:r>
      </w:hyperlink>
      <w:r>
        <w:t xml:space="preserve"> - In June 2026, Minneapolis lifted its 38-year-old ban on bathhouses. The original ban was imposed in 1988 as part of an effort to curb the spread of HIV and reduce the number of AIDS cases, which had surged among men who have sex with men. Advocates had decried the restrictions as outdated and based on discriminatory policies. (</w:t>
      </w:r>
      <w:hyperlink r:id="rId21">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gay-worker-dishes-on-all-the-unexpected-reasons-why-he-absolutely-loves-his-job-20260807/" TargetMode="External"/><Relationship Id="rId10" Type="http://schemas.openxmlformats.org/officeDocument/2006/relationships/hyperlink" Target="https://www.axios.com/local/twin-cities/2026/06/16/minneapolis-considers-legalizing-bathhouses" TargetMode="External"/><Relationship Id="rId11" Type="http://schemas.openxmlformats.org/officeDocument/2006/relationships/hyperlink" Target="https://www.mprnews.org/story/2026/06/25/minneapolis-city-council-votes-repeal-ban-on-adult-bathhouses-sex-venues" TargetMode="External"/><Relationship Id="rId12" Type="http://schemas.openxmlformats.org/officeDocument/2006/relationships/hyperlink" Target="https://www.washingtonpost.com/nation/2026/06/27/why-minneapolis-just-lifted-its-aids-era-ban-bathhouses/" TargetMode="External"/><Relationship Id="rId13" Type="http://schemas.openxmlformats.org/officeDocument/2006/relationships/hyperlink" Target="https://www.lgbtqnation.com/2026/04/minneapolis-considers-legalizing-adult-venues/" TargetMode="External"/><Relationship Id="rId14" Type="http://schemas.openxmlformats.org/officeDocument/2006/relationships/hyperlink" Target="https://www.fox9.com/news/bathhouse-ordinance-approved-minneapolis-council-paving-way-legality-june-25-2026" TargetMode="External"/><Relationship Id="rId15" Type="http://schemas.openxmlformats.org/officeDocument/2006/relationships/hyperlink" Target="https://www.metroweekly.com/2026/06/minneapolis-repeals-gay-bathhouse-ban/" TargetMode="External"/><Relationship Id="rId16" Type="http://schemas.openxmlformats.org/officeDocument/2006/relationships/hyperlink" Target="https://www.axios.com/local/twin-cities/2026/06/16/minneapolis-considers-legalizing-bathhouses?utm_source=openai" TargetMode="External"/><Relationship Id="rId17" Type="http://schemas.openxmlformats.org/officeDocument/2006/relationships/hyperlink" Target="https://www.fox9.com/news/bathhouse-ordinance-approved-minneapolis-council-paving-way-legality-june-25-2026?utm_source=openai" TargetMode="External"/><Relationship Id="rId18" Type="http://schemas.openxmlformats.org/officeDocument/2006/relationships/hyperlink" Target="https://www.mprnews.org/story/2026/06/25/minneapolis-city-council-votes-repeal-ban-on-adult-bathhouses-sex-venues?utm_source=openai" TargetMode="External"/><Relationship Id="rId19" Type="http://schemas.openxmlformats.org/officeDocument/2006/relationships/hyperlink" Target="https://www.lgbtqnation.com/2026/04/minneapolis-considers-legalizing-adult-venues/?utm_source=openai" TargetMode="External"/><Relationship Id="rId20" Type="http://schemas.openxmlformats.org/officeDocument/2006/relationships/hyperlink" Target="https://www.metroweekly.com/2026/06/minneapolis-repeals-gay-bathhouse-ban/?utm_source=openai" TargetMode="External"/><Relationship Id="rId21" Type="http://schemas.openxmlformats.org/officeDocument/2006/relationships/hyperlink" Target="https://www.washingtonpost.com/nation/2026/06/27/why-minneapolis-just-lifted-its-aids-era-ban-bathhous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