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Turkey Controversy: Why Cycling Tights Cost a Governor His Job</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snapping up headlines: a Turkish governor lost his post after being pictured in cycling tights, and it tells us something worrying about politics, masculinity and queer scapegoating. Here’s who was involved, why it mattered and what it reveals about homophobia becoming central to modern political rhetoric.</w:t>
      </w:r>
      <w:r/>
    </w:p>
    <w:p>
      <w:r/>
      <w:r>
        <w:t>Essential Takeaways</w:t>
      </w:r>
      <w:r/>
      <w:r/>
    </w:p>
    <w:p>
      <w:pPr>
        <w:pStyle w:val="ListBullet"/>
        <w:spacing w:line="240" w:lineRule="auto"/>
        <w:ind w:left="720"/>
      </w:pPr>
      <w:r/>
      <w:r>
        <w:rPr>
          <w:b/>
        </w:rPr>
        <w:t>What happened:</w:t>
      </w:r>
      <w:r>
        <w:t xml:space="preserve"> A governor in Ardahan was dismissed after an opposition MP showed a photo of him wearing cycling tights in parliament, sparking accusations about his public image and masculinity. </w:t>
      </w:r>
      <w:r/>
    </w:p>
    <w:p>
      <w:pPr>
        <w:pStyle w:val="ListBullet"/>
        <w:spacing w:line="240" w:lineRule="auto"/>
        <w:ind w:left="720"/>
      </w:pPr>
      <w:r/>
      <w:r>
        <w:rPr>
          <w:b/>
        </w:rPr>
        <w:t>Swift consequence:</w:t>
      </w:r>
      <w:r>
        <w:t xml:space="preserve"> The removal came by presidential decree, illustrating how rapidly image politics can translate into official punishment. </w:t>
      </w:r>
      <w:r/>
    </w:p>
    <w:p>
      <w:pPr>
        <w:pStyle w:val="ListBullet"/>
        <w:spacing w:line="240" w:lineRule="auto"/>
        <w:ind w:left="720"/>
      </w:pPr>
      <w:r/>
      <w:r>
        <w:rPr>
          <w:b/>
        </w:rPr>
        <w:t>Bigger pattern:</w:t>
      </w:r>
      <w:r>
        <w:t xml:space="preserve"> Political leaders in Turkey and beyond have made hostility to queer people a purposeful part of polarising politics. </w:t>
      </w:r>
      <w:r/>
    </w:p>
    <w:p>
      <w:pPr>
        <w:pStyle w:val="ListBullet"/>
        <w:spacing w:line="240" w:lineRule="auto"/>
        <w:ind w:left="720"/>
      </w:pPr>
      <w:r/>
      <w:r>
        <w:rPr>
          <w:b/>
        </w:rPr>
        <w:t>Everyday impact:</w:t>
      </w:r>
      <w:r>
        <w:t xml:space="preserve"> Measures that police appearance or condemn LGBT+ expression feed broader social exclusion, making life harder for activists and ordinary citizens. </w:t>
      </w:r>
      <w:r/>
    </w:p>
    <w:p>
      <w:pPr>
        <w:pStyle w:val="ListBullet"/>
        <w:spacing w:line="240" w:lineRule="auto"/>
        <w:ind w:left="720"/>
      </w:pPr>
      <w:r/>
      <w:r>
        <w:rPr>
          <w:b/>
        </w:rPr>
        <w:t>Practical note:</w:t>
      </w:r>
      <w:r>
        <w:t xml:space="preserve"> Distinguish between genuine security concerns and symbolic moralising, criticise the former, resist the latter.</w:t>
      </w:r>
      <w:r/>
      <w:r/>
    </w:p>
    <w:p>
      <w:pPr>
        <w:pStyle w:val="Heading2"/>
      </w:pPr>
      <w:r>
        <w:t>A simple photo, a dramatic fall from grace</w:t>
      </w:r>
      <w:r/>
    </w:p>
    <w:p>
      <w:r/>
      <w:r>
        <w:t>The opener is almost farcical until you pause: a man cycles in Lycra and, within hours, loses his job. The image of the Ardahan governor in tight cycling kit became a political weapon when an opposition MP displayed it in parliament and demanded action. The governor defended himself with a line about exercising in exercise clothes, but that didn’t halt his rapid dismissal. The sensory detail here is everyday and oddly intimate, stretch fabric, a bike saddle, a late-night decree, and it underlines how private behaviour can be transformed into public scandal.</w:t>
      </w:r>
      <w:r/>
    </w:p>
    <w:p>
      <w:pPr>
        <w:pStyle w:val="Heading2"/>
      </w:pPr>
      <w:r>
        <w:t>How masculinity became a political touchstone</w:t>
      </w:r>
      <w:r/>
    </w:p>
    <w:p>
      <w:r/>
      <w:r>
        <w:t>This wasn’t just about sportwear; it was about a particular idea of masculinity. In a conservative public sphere, visible markers that complicate traditional male norms are treated as threats. Political leaders trade on that anxiety, and homophobia or the policing of gender presentation becomes a shorthand for loyalty to “family values.” The episode fits a pattern reported across Turkey and other countries where leaders cast LGBT+ visibility as evidence of decline or foreign corruption.</w:t>
      </w:r>
      <w:r/>
    </w:p>
    <w:p>
      <w:pPr>
        <w:pStyle w:val="Heading2"/>
      </w:pPr>
      <w:r>
        <w:t>Homophobia as fuel for polarisation</w:t>
      </w:r>
      <w:r/>
    </w:p>
    <w:p>
      <w:r/>
      <w:r>
        <w:t>Look up the rhetoric of recent years and you see a striking similarity: leaders in multiple countries have turned opposition to queer rights into a central pillar of identity politics. It isn’t only about morality; it’s tactical. Branding opponents as supporters of a “decadent” lifestyle separates “us” from “them” and rallies political bases. That tactic dovetails with other authoritarian moves, restrictions on expression, curated public spaces, and targeted policing of dissent, so a story about tights becomes shorthand for wider democratic erosion.</w:t>
      </w:r>
      <w:r/>
    </w:p>
    <w:p>
      <w:pPr>
        <w:pStyle w:val="Heading2"/>
      </w:pPr>
      <w:r>
        <w:t>Why blanketing the Muslim community is unhelpful</w:t>
      </w:r>
      <w:r/>
    </w:p>
    <w:p>
      <w:r/>
      <w:r>
        <w:t>It’s tempting, after violent incidents or inflammatory speech, to swing between two extremes, blame all Muslims or excuse every act within Muslim-majority contexts. Both are wrong. Many people in Muslim-majority societies advocate for queer rights and challenge conservative strictures. Painting entire communities with a single brush scuppers alliances and strengthens hardliners. A more constructive response is to call out specific ideologies or actors that promote exclusion, while supporting grassroots efforts for pluralism and safety.</w:t>
      </w:r>
      <w:r/>
    </w:p>
    <w:p>
      <w:pPr>
        <w:pStyle w:val="Heading2"/>
      </w:pPr>
      <w:r>
        <w:t>What this means for activists and citizens</w:t>
      </w:r>
      <w:r/>
    </w:p>
    <w:p>
      <w:r/>
      <w:r>
        <w:t>For campaigners and everyday people the lesson is practical: watch symbol politics closely. Policies and prosecutions often trail the moral panics started by a line in parliament or an op-ed. Protecting freedom means pushing back against symbolic expulsions of difference, whether they target clothing, speech or public events. At the same time, be precise in criticism: challenge hate-mongering preachers or politicians who profit from division, and don’t confuse religion with extremism.</w:t>
      </w:r>
      <w:r/>
    </w:p>
    <w:p>
      <w:r/>
      <w:r>
        <w:t>It's a small, sharp case study: what looks like a trivial moral fuss can become an instrument of exclusion, and that matters for everyone who values an open society.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Paragraph 3: </w:t>
      </w:r>
      <w:hyperlink r:id="rId10">
        <w:r>
          <w:rPr>
            <w:color w:val="0000EE"/>
            <w:u w:val="single"/>
          </w:rPr>
          <w:t>[5]</w:t>
        </w:r>
      </w:hyperlink>
      <w:r>
        <w:t xml:space="preserve">- Paragraph 4: </w:t>
      </w:r>
      <w:hyperlink r:id="rId10">
        <w:r>
          <w:rPr>
            <w:color w:val="0000EE"/>
            <w:u w:val="single"/>
          </w:rPr>
          <w:t>[6]</w:t>
        </w:r>
      </w:hyperlink>
      <w:r>
        <w:t xml:space="preserve">- Paragraph 5: </w:t>
      </w:r>
      <w:hyperlink r:id="rId10">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https://www.ksta.de/politik/can-duendar-nach-dem-csd-anschlag-homophie-als-zentraler-teil-von-politik-1340094</w:t>
        </w:r>
      </w:hyperlink>
      <w:r>
        <w:t xml:space="preserve"> - Please view link - unable to able to access data</w:t>
      </w:r>
      <w:r/>
    </w:p>
    <w:p>
      <w:pPr>
        <w:pStyle w:val="ListNumber"/>
        <w:spacing w:line="240" w:lineRule="auto"/>
        <w:ind w:left="720"/>
      </w:pPr>
      <w:r/>
      <w:hyperlink r:id="rId10">
        <w:r>
          <w:rPr>
            <w:color w:val="0000EE"/>
            <w:u w:val="single"/>
          </w:rPr>
          <w:t>https://www.turkishminute.com/2026/07/21/petition-backs-turkish-governor-removed-after-cycling-tights-controversy/amp/</w:t>
        </w:r>
      </w:hyperlink>
      <w:r>
        <w:t xml:space="preserve"> - A Turkish governor was dismissed after photos of him cycling in sports tights went viral, leading to a public campaign for his reinstatement. Mehmet Fatih Çiçekli, governor of Ardahan province, was removed by a presidential decree dated July 17 after videos and photographs he shared of himself cycling sparked criticism on social media. An online petition titled 'Ardahan Governor Mehmet Fatih Çiçekli Should Remain in Office' had collected more than 8,300 signatures by Tuesday. Çiçekli's attire was also debated in parliament this month, where İnan Akgün Alp, a lawmaker from the main opposition Republican People's Party (CHP), called for his removal. (</w:t>
      </w:r>
      <w:hyperlink r:id="rId11">
        <w:r>
          <w:rPr>
            <w:color w:val="0000EE"/>
            <w:u w:val="single"/>
          </w:rPr>
          <w:t>turkishminute.com</w:t>
        </w:r>
      </w:hyperlink>
      <w:r>
        <w:t>)</w:t>
      </w:r>
      <w:r/>
    </w:p>
    <w:p>
      <w:pPr>
        <w:pStyle w:val="ListNumber"/>
        <w:spacing w:line="240" w:lineRule="auto"/>
        <w:ind w:left="720"/>
      </w:pPr>
      <w:r/>
      <w:hyperlink r:id="rId10">
        <w:r>
          <w:rPr>
            <w:color w:val="0000EE"/>
            <w:u w:val="single"/>
          </w:rPr>
          <w:t>https://www.turkishminute.com/2026/07/21/petition-backs-turkish-governor-removed-after-cycling-tights-controversy/amp/</w:t>
        </w:r>
      </w:hyperlink>
      <w:r>
        <w:t xml:space="preserve"> - A Turkish governor was dismissed after photos of him cycling in sports tights went viral, leading to a public campaign for his reinstatement. Mehmet Fatih Çiçekli, governor of Ardahan province, was removed by a presidential decree dated July 17 after videos and photographs he shared of himself cycling sparked criticism on social media. An online petition titled 'Ardahan Governor Mehmet Fatih Çiçekli Should Remain in Office' had collected more than 8,300 signatures by Tuesday. Çiçekli's attire was also debated in parliament this month, where İnan Akgün Alp, a lawmaker from the main opposition Republican People's Party (CHP), called for his removal. (</w:t>
      </w:r>
      <w:hyperlink r:id="rId11">
        <w:r>
          <w:rPr>
            <w:color w:val="0000EE"/>
            <w:u w:val="single"/>
          </w:rPr>
          <w:t>turkishminute.com</w:t>
        </w:r>
      </w:hyperlink>
      <w:r>
        <w:t>)</w:t>
      </w:r>
      <w:r/>
    </w:p>
    <w:p>
      <w:pPr>
        <w:pStyle w:val="ListNumber"/>
        <w:spacing w:line="240" w:lineRule="auto"/>
        <w:ind w:left="720"/>
      </w:pPr>
      <w:r/>
      <w:hyperlink r:id="rId10">
        <w:r>
          <w:rPr>
            <w:color w:val="0000EE"/>
            <w:u w:val="single"/>
          </w:rPr>
          <w:t>https://www.turkishminute.com/2026/07/21/petition-backs-turkish-governor-removed-after-cycling-tights-controversy/amp/</w:t>
        </w:r>
      </w:hyperlink>
      <w:r>
        <w:t xml:space="preserve"> - A Turkish governor was dismissed after photos of him cycling in sports tights went viral, leading to a public campaign for his reinstatement. Mehmet Fatih Çiçekli, governor of Ardahan province, was removed by a presidential decree dated July 17 after videos and photographs he shared of himself cycling sparked criticism on social media. An online petition titled 'Ardahan Governor Mehmet Fatih Çiçekli Should Remain in Office' had collected more than 8,300 signatures by Tuesday. Çiçekli's attire was also debated in parliament this month, where İnan Akgün Alp, a lawmaker from the main opposition Republican People's Party (CHP), called for his removal. (</w:t>
      </w:r>
      <w:hyperlink r:id="rId11">
        <w:r>
          <w:rPr>
            <w:color w:val="0000EE"/>
            <w:u w:val="single"/>
          </w:rPr>
          <w:t>turkishminute.com</w:t>
        </w:r>
      </w:hyperlink>
      <w:r>
        <w:t>)</w:t>
      </w:r>
      <w:r/>
    </w:p>
    <w:p>
      <w:pPr>
        <w:pStyle w:val="ListNumber"/>
        <w:spacing w:line="240" w:lineRule="auto"/>
        <w:ind w:left="720"/>
      </w:pPr>
      <w:r/>
      <w:hyperlink r:id="rId10">
        <w:r>
          <w:rPr>
            <w:color w:val="0000EE"/>
            <w:u w:val="single"/>
          </w:rPr>
          <w:t>https://www.turkishminute.com/2026/07/21/petition-backs-turkish-governor-removed-after-cycling-tights-controversy/amp/</w:t>
        </w:r>
      </w:hyperlink>
      <w:r>
        <w:t xml:space="preserve"> - A Turkish governor was dismissed after photos of him cycling in sports tights went viral, leading to a public campaign for his reinstatement. Mehmet Fatih Çiçekli, governor of Ardahan province, was removed by a presidential decree dated July 17 after videos and photographs he shared of himself cycling sparked criticism on social media. An online petition titled 'Ardahan Governor Mehmet Fatih Çiçekli Should Remain in Office' had collected more than 8,300 signatures by Tuesday. Çiçekli's attire was also debated in parliament this month, where İnan Akgün Alp, a lawmaker from the main opposition Republican People's Party (CHP), called for his removal. (</w:t>
      </w:r>
      <w:hyperlink r:id="rId11">
        <w:r>
          <w:rPr>
            <w:color w:val="0000EE"/>
            <w:u w:val="single"/>
          </w:rPr>
          <w:t>turkishminute.com</w:t>
        </w:r>
      </w:hyperlink>
      <w:r>
        <w:t>)</w:t>
      </w:r>
      <w:r/>
    </w:p>
    <w:p>
      <w:pPr>
        <w:pStyle w:val="ListNumber"/>
        <w:spacing w:line="240" w:lineRule="auto"/>
        <w:ind w:left="720"/>
      </w:pPr>
      <w:r/>
      <w:hyperlink r:id="rId10">
        <w:r>
          <w:rPr>
            <w:color w:val="0000EE"/>
            <w:u w:val="single"/>
          </w:rPr>
          <w:t>https://www.turkishminute.com/2026/07/21/petition-backs-turkish-governor-removed-after-cycling-tights-controversy/amp/</w:t>
        </w:r>
      </w:hyperlink>
      <w:r>
        <w:t xml:space="preserve"> - A Turkish governor was dismissed after photos of him cycling in sports tights went viral, leading to a public campaign for his reinstatement. Mehmet Fatih Çiçekli, governor of Ardahan province, was removed by a presidential decree dated July 17 after videos and photographs he shared of himself cycling sparked criticism on social media. An online petition titled 'Ardahan Governor Mehmet Fatih Çiçekli Should Remain in Office' had collected more than 8,300 signatures by Tuesday. Çiçekli's attire was also debated in parliament this month, where İnan Akgün Alp, a lawmaker from the main opposition Republican People's Party (CHP), called for his removal. (</w:t>
      </w:r>
      <w:hyperlink r:id="rId11">
        <w:r>
          <w:rPr>
            <w:color w:val="0000EE"/>
            <w:u w:val="single"/>
          </w:rPr>
          <w:t>turkishminute.com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politik/can-duendar-nach-dem-csd-anschlag-homophie-als-zentraler-teil-von-politik-1340094" TargetMode="External"/><Relationship Id="rId10" Type="http://schemas.openxmlformats.org/officeDocument/2006/relationships/hyperlink" Target="https://www.turkishminute.com/2026/07/21/petition-backs-turkish-governor-removed-after-cycling-tights-controversy/amp/" TargetMode="External"/><Relationship Id="rId11" Type="http://schemas.openxmlformats.org/officeDocument/2006/relationships/hyperlink" Target="https://www.turkishminute.com/2026/07/21/petition-backs-turkish-governor-removed-after-cycling-tights-controversy/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