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to Support the Black Nite Monument After Vandalism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history-lovers alike have noticed a small but meaningful wound to Milwaukee’s LGBTQ memory: the Black Nite Monument was vandalised in July, and supporters are rallying to restore it. Here’s who’s involved, why the marker matters, and how you can help return this historic long-tail landmark to its rightful place.</w:t>
      </w:r>
      <w:r/>
    </w:p>
    <w:p>
      <w:r/>
      <w:r>
        <w:t>Essential Takeaways</w:t>
      </w:r>
      <w:r/>
      <w:r/>
    </w:p>
    <w:p>
      <w:pPr>
        <w:pStyle w:val="ListBullet"/>
        <w:spacing w:line="240" w:lineRule="auto"/>
        <w:ind w:left="720"/>
      </w:pPr>
      <w:r/>
      <w:r>
        <w:rPr>
          <w:b/>
        </w:rPr>
        <w:t>What happened:</w:t>
      </w:r>
      <w:r>
        <w:t xml:space="preserve"> The Black Nite marker was found broken off its post on July 17 after footage showed someone striking the sign around 7:30pm. </w:t>
      </w:r>
      <w:r/>
    </w:p>
    <w:p>
      <w:pPr>
        <w:pStyle w:val="ListBullet"/>
        <w:spacing w:line="240" w:lineRule="auto"/>
        <w:ind w:left="720"/>
      </w:pPr>
      <w:r/>
      <w:r>
        <w:rPr>
          <w:b/>
        </w:rPr>
        <w:t>Where it stands:</w:t>
      </w:r>
      <w:r>
        <w:t xml:space="preserve"> The plaque sits near Plankinton and St. Paul Avenues, across from the original Black Nite site, a key local LGBTQ landmark. </w:t>
      </w:r>
      <w:r/>
    </w:p>
    <w:p>
      <w:pPr>
        <w:pStyle w:val="ListBullet"/>
        <w:spacing w:line="240" w:lineRule="auto"/>
        <w:ind w:left="720"/>
      </w:pPr>
      <w:r/>
      <w:r>
        <w:rPr>
          <w:b/>
        </w:rPr>
        <w:t>Cost and timeline:</w:t>
      </w:r>
      <w:r>
        <w:t xml:space="preserve"> Replacement is estimated at about $1,500 and could take roughly six months to complete. </w:t>
      </w:r>
      <w:r/>
    </w:p>
    <w:p>
      <w:pPr>
        <w:pStyle w:val="ListBullet"/>
        <w:spacing w:line="240" w:lineRule="auto"/>
        <w:ind w:left="720"/>
      </w:pPr>
      <w:r/>
      <w:r>
        <w:rPr>
          <w:b/>
        </w:rPr>
        <w:t>Who’s leading the repair:</w:t>
      </w:r>
      <w:r>
        <w:t xml:space="preserve"> The Wisconsin LGBTQ History Project is stewarding restoration with the Wisconsin Historical Society and Sewah Studios. </w:t>
      </w:r>
      <w:r/>
    </w:p>
    <w:p>
      <w:pPr>
        <w:pStyle w:val="ListBullet"/>
        <w:spacing w:line="240" w:lineRule="auto"/>
        <w:ind w:left="720"/>
      </w:pPr>
      <w:r/>
      <w:r>
        <w:rPr>
          <w:b/>
        </w:rPr>
        <w:t>How to help:</w:t>
      </w:r>
      <w:r>
        <w:t xml:space="preserve"> The History Project is accepting tax-deductible donations to fund the replacement and future statewide markers.</w:t>
      </w:r>
      <w:r/>
      <w:r/>
    </w:p>
    <w:p>
      <w:pPr>
        <w:pStyle w:val="Heading2"/>
      </w:pPr>
      <w:r>
        <w:t>This marker is more than metal , it’s a community touchstone</w:t>
      </w:r>
      <w:r/>
    </w:p>
    <w:p>
      <w:r/>
      <w:r>
        <w:t>The striking detail here isn’t just the damage, it’s the emotional reaction. The Black Nite Monument, dedicated in August 2024, has quickly become a “spiritual destination” for visitors and locals who come to honour a 1961 uprising that predates Stonewall. According to the Wisconsin LGBTQ History Project, the plaque commemorates a pivotal moment in state and national queer history and recognises a Black woman of transgender experience , a rarity among historic markers.</w:t>
      </w:r>
      <w:r/>
    </w:p>
    <w:p>
      <w:r/>
      <w:r>
        <w:t>The vandalism was apparently a targeted act against the sign itself rather than a theft. City crews collected the plaque and it’s now in storage while the History Project works on repairs. Community members described the marker as a gathering point for remembrance and education, so seeing it toppled felt personal to many.</w:t>
      </w:r>
      <w:r/>
    </w:p>
    <w:p>
      <w:pPr>
        <w:pStyle w:val="Heading2"/>
      </w:pPr>
      <w:r>
        <w:t>How the restoration will happen and what it will cost</w:t>
      </w:r>
      <w:r/>
    </w:p>
    <w:p>
      <w:r/>
      <w:r>
        <w:t>Restoration isn’t instantaneous. Sewah Studios, which handles many historic markers, will craft a replacement plaque and the Wisconsin Historical Society is involved in the process. The project estimates a replacement cost near £1,200–£1,500 (about $1,500) and has said fabrication and installation might take up to six months.</w:t>
      </w:r>
      <w:r/>
    </w:p>
    <w:p>
      <w:r/>
      <w:r>
        <w:t>That timeline sounds slow, but it reflects careful conservation and accurate documentation. The History Project wants the replacement to last and to faithfully reflect the monument’s original message, so patience will pay off in a durable, respectful outcome.</w:t>
      </w:r>
      <w:r/>
    </w:p>
    <w:p>
      <w:pPr>
        <w:pStyle w:val="Heading2"/>
      </w:pPr>
      <w:r>
        <w:t>Why this marker matters nationally and locally</w:t>
      </w:r>
      <w:r/>
    </w:p>
    <w:p>
      <w:r/>
      <w:r>
        <w:t>This isn’t just a Milwaukee story. The Black Nite Brawl, in 1961, is increasingly recognised as an early LGBTQ uprising in the United States. Publications and local historians have noted that the event and its commemoration push back against simplistic narratives about transgender history and the visibility of Black queer people.</w:t>
      </w:r>
      <w:r/>
    </w:p>
    <w:p>
      <w:r/>
      <w:r>
        <w:t>For locals, the marker anchors memory in the urban landscape. For visitors, it’s an educational stop that connects Milwaukee’s downtown to a lost neighbourhood and to elders who fought for community. The History Project hopes the monument will be the first of several state markers , plans already mention sites like This Is It, The M&amp;M Club and The Pit in Wausau.</w:t>
      </w:r>
      <w:r/>
    </w:p>
    <w:p>
      <w:pPr>
        <w:pStyle w:val="Heading2"/>
      </w:pPr>
      <w:r>
        <w:t>Practical ways you can pitch in (and why donations matter)</w:t>
      </w:r>
      <w:r/>
    </w:p>
    <w:p>
      <w:r/>
      <w:r>
        <w:t>If you want to help, donating to the Wisconsin LGBTQ History Project is the most direct route; they’re accepting tax-deductible contributions to cover fabrication and installation. Even small gifts add up , community-funded monuments mean there’s no reliance on taxpayer dollars, and private donations help the project schedule multiple landmarks in advance.</w:t>
      </w:r>
      <w:r/>
    </w:p>
    <w:p>
      <w:r/>
      <w:r>
        <w:t>Beyond cash, you can help by sharing the story on social media, visiting the site once it’s reinstalled, or volunteering with local history groups. If you’re a local business or arts organisation, consider sponsoring a marker or hosting a fundraiser. That kind of grassroots backing keeps these sites visible and cared for.</w:t>
      </w:r>
      <w:r/>
    </w:p>
    <w:p>
      <w:pPr>
        <w:pStyle w:val="Heading2"/>
      </w:pPr>
      <w:r>
        <w:t>What this moment tells us about memory and resilience</w:t>
      </w:r>
      <w:r/>
    </w:p>
    <w:p>
      <w:r/>
      <w:r>
        <w:t>There’s a blunt lesson here: public memory takes physical form, and those forms can be vulnerable. But the reaction to this incident has been the opposite of defeatist. Leaders from the History Project emphasise unity and persistence , they’re intent on restoring the marker, and on installing more so the fuller history of Milwaukee’s LGBTQ community is visible across the state.</w:t>
      </w:r>
      <w:r/>
    </w:p>
    <w:p>
      <w:r/>
      <w:r>
        <w:t>It’s a reminder that history isn’t only found in books; sometimes it’s a plaque on a corner, and looking at it can reframe what you thought you knew.</w:t>
      </w:r>
      <w:r/>
    </w:p>
    <w:p>
      <w:r/>
      <w:r>
        <w:t>It's a small change that can make every remembrance stronger , give what you can, and keep the conversation alive.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9">
        <w:r>
          <w:rPr>
            <w:color w:val="0000EE"/>
            <w:u w:val="single"/>
          </w:rPr>
          <w:t>[2]</w:t>
        </w:r>
      </w:hyperlink>
      <w:r>
        <w:t xml:space="preserve">, </w:t>
      </w:r>
      <w:hyperlink r:id="rId10">
        <w:r>
          <w:rPr>
            <w:color w:val="0000EE"/>
            <w:u w:val="single"/>
          </w:rPr>
          <w:t>[4]</w:t>
        </w:r>
      </w:hyperlink>
      <w:r>
        <w:t xml:space="preserve">- Paragraph 4: </w:t>
      </w:r>
      <w:hyperlink r:id="rId9">
        <w:r>
          <w:rPr>
            <w:color w:val="0000EE"/>
            <w:u w:val="single"/>
          </w:rPr>
          <w:t>[2]</w:t>
        </w:r>
      </w:hyperlink>
      <w:r>
        <w:t xml:space="preserve">, </w:t>
      </w:r>
      <w:hyperlink r:id="rId12">
        <w:r>
          <w:rPr>
            <w:color w:val="0000EE"/>
            <w:u w:val="single"/>
          </w:rPr>
          <w:t>[3]</w:t>
        </w:r>
      </w:hyperlink>
      <w:r>
        <w:t xml:space="preserve">- Paragraph 5: </w:t>
      </w:r>
      <w:hyperlink r:id="rId9">
        <w:r>
          <w:rPr>
            <w:color w:val="0000EE"/>
            <w:u w:val="single"/>
          </w:rPr>
          <w:t>[2]</w:t>
        </w:r>
      </w:hyperlink>
      <w:r>
        <w:t xml:space="preserve">, </w:t>
      </w:r>
      <w:hyperlink r:id="rId12">
        <w:r>
          <w:rPr>
            <w:color w:val="0000EE"/>
            <w:u w:val="single"/>
          </w:rPr>
          <w:t>[3]</w:t>
        </w:r>
      </w:hyperlink>
      <w:r>
        <w:t xml:space="preserve">- Paragraph 6: </w:t>
      </w:r>
      <w:hyperlink r:id="rId9">
        <w:r>
          <w:rPr>
            <w:color w:val="0000EE"/>
            <w:u w:val="single"/>
          </w:rPr>
          <w:t>[2]</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https://onmilwaukee.com/articles/black-nite-historical-maker-vandalized</w:t>
        </w:r>
      </w:hyperlink>
      <w:r>
        <w:t xml:space="preserve"> - Please view link - unable to able to access data</w:t>
      </w:r>
      <w:r/>
    </w:p>
    <w:p>
      <w:pPr>
        <w:pStyle w:val="ListNumber"/>
        <w:spacing w:line="240" w:lineRule="auto"/>
        <w:ind w:left="720"/>
      </w:pPr>
      <w:r/>
      <w:hyperlink r:id="rId9">
        <w:r>
          <w:rPr>
            <w:color w:val="0000EE"/>
            <w:u w:val="single"/>
          </w:rPr>
          <w:t>https://onmilwaukee.com/articles/black-nite-historical-maker-vandalized</w:t>
        </w:r>
      </w:hyperlink>
      <w:r>
        <w:t xml:space="preserve"> - On August 5, 2026, the 65th anniversary of the Black Nite Brawl, Wisconsin's first LGBTQ uprising, the historical marker commemorating the event was found vandalised. The marker, installed at the former site of the Black Nite bar in Milwaukee, was discovered broken off its post on July 17. Security footage showed an unknown individual damaging the sign, which was later retrieved by the City of Milwaukee Department of Public Works. The incident was reported to the police, but the perpetrator remains unidentified. The Wisconsin LGBTQ History Project is working to restore the monument, with plans to replace it at a cost of approximately $1,500, a process that may take up to six months. Donations are being accepted to fund the restoration. The Black Nite Monument, dedicated on August 5, 2024, was Wisconsin's first LGBTQ-focused State Historic Marker and has become a significant site for LGBTQ visitors nationwide. The Wisconsin LGBTQ History Project is committed to preserving this landmark as a testament to the community's history and resilience.</w:t>
      </w:r>
      <w:r/>
    </w:p>
    <w:p>
      <w:pPr>
        <w:pStyle w:val="ListNumber"/>
        <w:spacing w:line="240" w:lineRule="auto"/>
        <w:ind w:left="720"/>
      </w:pPr>
      <w:r/>
      <w:hyperlink r:id="rId12">
        <w:r>
          <w:rPr>
            <w:color w:val="0000EE"/>
            <w:u w:val="single"/>
          </w:rPr>
          <w:t>https://www.wislgbthistory.com/about-us/landmarks-program</w:t>
        </w:r>
      </w:hyperlink>
      <w:r>
        <w:t xml:space="preserve"> - The Wisconsin LGBTQ History Project's Landmarks Program aims to create visible destinations that honour the state's LGBTQ history. The program has established several historic markers, including the Black Nite Uprising State Historic Marker in Milwaukee, dedicated in 2024. Other landmarks include the Walker's Point Rainbow Crosswalks, This Is It State Historic Marker, The Pit State Historic Marker, and the M&amp;M Club State Historic Marker. These initiatives are funded by private donations, with no government or taxpayer dollars involved, and serve to inspire knowledge, understanding, compassion, empathy, and advocacy.</w:t>
      </w:r>
      <w:r/>
    </w:p>
    <w:p>
      <w:pPr>
        <w:pStyle w:val="ListNumber"/>
        <w:spacing w:line="240" w:lineRule="auto"/>
        <w:ind w:left="720"/>
      </w:pPr>
      <w:r/>
      <w:hyperlink r:id="rId10">
        <w:r>
          <w:rPr>
            <w:color w:val="0000EE"/>
            <w:u w:val="single"/>
          </w:rPr>
          <w:t>https://radiomilwaukee.org/news/2024-08-06/black-nite-brawl-historic-landmark</w:t>
        </w:r>
      </w:hyperlink>
      <w:r>
        <w:t xml:space="preserve"> - On August 5, 2024, Wisconsin dedicated its first LGBTQ historic landmark at the corner of St. Paul and Plankinton avenues in Milwaukee, commemorating the Black Nite Brawl. This event, which occurred on August 5, 1961, involved members of Milwaukee’s LGBTQ community defending the Black Nite Tavern against a homophobic attack, eight years before the Stonewall uprising. The dedication ceremony was attended by community leaders and activists, marking a significant moment in Wisconsin's LGBTQ history.</w:t>
      </w:r>
      <w:r/>
    </w:p>
    <w:p>
      <w:pPr>
        <w:pStyle w:val="ListNumber"/>
        <w:spacing w:line="240" w:lineRule="auto"/>
        <w:ind w:left="720"/>
      </w:pPr>
      <w:r/>
      <w:hyperlink r:id="rId13">
        <w:r>
          <w:rPr>
            <w:color w:val="0000EE"/>
            <w:u w:val="single"/>
          </w:rPr>
          <w:t>https://www.lgbtqnation.com/2022/10/stonewall-lgbtq-people-rose-black-nite-bar-will-soon-historical-landmark/</w:t>
        </w:r>
      </w:hyperlink>
      <w:r>
        <w:t xml:space="preserve"> - The Black Nite Brawl, which took place on August 5, 1961, is considered the first recorded uprising of LGBTQ people in the U.S., occurring eight years before the Stonewall riots. The incident involved patrons of the Black Nite bar in Milwaukee defending themselves against a group of Navy-enlisted men. The event is now being commemorated with a historical landmark to honour its significance in LGBTQ history.</w:t>
      </w:r>
      <w:r/>
    </w:p>
    <w:p>
      <w:pPr>
        <w:pStyle w:val="ListNumber"/>
        <w:spacing w:line="240" w:lineRule="auto"/>
        <w:ind w:left="720"/>
      </w:pPr>
      <w:r/>
      <w:hyperlink r:id="rId11">
        <w:r>
          <w:rPr>
            <w:color w:val="0000EE"/>
            <w:u w:val="single"/>
          </w:rPr>
          <w:t>https://www.milwaukeemag.com/the-black-nite-brawl-milwaukees-place-in-lgbtq-history/</w:t>
        </w:r>
      </w:hyperlink>
      <w:r>
        <w:t xml:space="preserve"> - The Black Nite Brawl, which occurred on August 5, 1961, is a significant event in Milwaukee's LGBTQ history. Patrons of the Black Nite bar defended themselves against a group of men who attempted to enter the establishment. The incident is considered a major event in the early history of the gay rights movement in the U.S. and is being commemorated with a historic landmark designation.</w:t>
      </w:r>
      <w:r/>
    </w:p>
    <w:p>
      <w:pPr>
        <w:pStyle w:val="ListNumber"/>
        <w:spacing w:line="240" w:lineRule="auto"/>
        <w:ind w:left="720"/>
      </w:pPr>
      <w:r/>
      <w:hyperlink r:id="rId14">
        <w:r>
          <w:rPr>
            <w:color w:val="0000EE"/>
            <w:u w:val="single"/>
          </w:rPr>
          <w:t>https://urbanmilwaukee.com/2022/10/06/site-of-lgbtq-black-nite-brawl-receiving-historic-landmark-designation/</w:t>
        </w:r>
      </w:hyperlink>
      <w:r>
        <w:t xml:space="preserve"> - The site of the Black Nite Brawl, where members of Milwaukee’s LGBTQ community fought off a homophobic attack in 1961, is receiving a historic landmark designation. The Milwaukee County Landmarks Committee is poised to designate the site a local historic landmark, recognising its significance in the early history of the gay rights movement in the U.S.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nmilwaukee.com/articles/black-nite-historical-maker-vandalized" TargetMode="External"/><Relationship Id="rId10" Type="http://schemas.openxmlformats.org/officeDocument/2006/relationships/hyperlink" Target="https://radiomilwaukee.org/news/2024-08-06/black-nite-brawl-historic-landmark" TargetMode="External"/><Relationship Id="rId11" Type="http://schemas.openxmlformats.org/officeDocument/2006/relationships/hyperlink" Target="https://www.milwaukeemag.com/the-black-nite-brawl-milwaukees-place-in-lgbtq-history/" TargetMode="External"/><Relationship Id="rId12" Type="http://schemas.openxmlformats.org/officeDocument/2006/relationships/hyperlink" Target="https://www.wislgbthistory.com/about-us/landmarks-program" TargetMode="External"/><Relationship Id="rId13" Type="http://schemas.openxmlformats.org/officeDocument/2006/relationships/hyperlink" Target="https://www.lgbtqnation.com/2022/10/stonewall-lgbtq-people-rose-black-nite-bar-will-soon-historical-landmark/" TargetMode="External"/><Relationship Id="rId14" Type="http://schemas.openxmlformats.org/officeDocument/2006/relationships/hyperlink" Target="https://urbanmilwaukee.com/2022/10/06/site-of-lgbtq-black-nite-brawl-receiving-historic-landmark-design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