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Parties in Amsterdam: Why DSQUARED2’s Rooftop Became the Unmissable Ticket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partygoers alike have noticed a shift: during WorldPride Amsterdam 2026, DSQUARED2’s rooftop party turned into the weekend’s most talked-about moment, drawing fashion insiders, queer icons and creators to a spontaneous, stylish celebration above the canals. Here’s why it mattered, what it felt like, and how to catch that same energy next time.</w:t>
      </w:r>
      <w:r/>
    </w:p>
    <w:p>
      <w:r/>
      <w:r>
        <w:t>Essential Takeaways</w:t>
      </w:r>
      <w:r/>
      <w:r/>
    </w:p>
    <w:p>
      <w:pPr>
        <w:pStyle w:val="ListBullet"/>
        <w:spacing w:line="240" w:lineRule="auto"/>
        <w:ind w:left="720"/>
      </w:pPr>
      <w:r/>
      <w:r>
        <w:rPr>
          <w:b/>
        </w:rPr>
        <w:t>Iconic setting:</w:t>
      </w:r>
      <w:r>
        <w:t xml:space="preserve"> Rooftop at the W Amsterdam created a breezy, golden-hour vibe that felt intimate and cinematic.</w:t>
      </w:r>
      <w:r/>
    </w:p>
    <w:p>
      <w:pPr>
        <w:pStyle w:val="ListBullet"/>
        <w:spacing w:line="240" w:lineRule="auto"/>
        <w:ind w:left="720"/>
      </w:pPr>
      <w:r/>
      <w:r>
        <w:rPr>
          <w:b/>
        </w:rPr>
        <w:t>Effortless dress code:</w:t>
      </w:r>
      <w:r>
        <w:t xml:space="preserve"> Distressed denim, leather, micro dresses and sculptural sunglasses made for a cohesive, confident crowd.</w:t>
      </w:r>
      <w:r/>
    </w:p>
    <w:p>
      <w:pPr>
        <w:pStyle w:val="ListBullet"/>
        <w:spacing w:line="240" w:lineRule="auto"/>
        <w:ind w:left="720"/>
      </w:pPr>
      <w:r/>
      <w:r>
        <w:rPr>
          <w:b/>
        </w:rPr>
        <w:t>Music and performances:</w:t>
      </w:r>
      <w:r>
        <w:t xml:space="preserve"> A DJ set blending house and disco with a standout queer performance kept energy high and playful.</w:t>
      </w:r>
      <w:r/>
    </w:p>
    <w:p>
      <w:pPr>
        <w:pStyle w:val="ListBullet"/>
        <w:spacing w:line="240" w:lineRule="auto"/>
        <w:ind w:left="720"/>
      </w:pPr>
      <w:r/>
      <w:r>
        <w:rPr>
          <w:b/>
        </w:rPr>
        <w:t>Low-key branding:</w:t>
      </w:r>
      <w:r>
        <w:t xml:space="preserve"> The party relied on atmosphere over corporate displays, so photos and Stories spread organically.</w:t>
      </w:r>
      <w:r/>
    </w:p>
    <w:p>
      <w:pPr>
        <w:pStyle w:val="ListBullet"/>
        <w:spacing w:line="240" w:lineRule="auto"/>
        <w:ind w:left="720"/>
      </w:pPr>
      <w:r/>
      <w:r>
        <w:rPr>
          <w:b/>
        </w:rPr>
        <w:t>Community-first feel:</w:t>
      </w:r>
      <w:r>
        <w:t xml:space="preserve"> The event read as celebration rather than activation , warm, inclusive and unapologetically queer.</w:t>
      </w:r>
      <w:r/>
      <w:r/>
    </w:p>
    <w:p>
      <w:pPr>
        <w:pStyle w:val="Heading2"/>
      </w:pPr>
      <w:r>
        <w:t>A rooftop that looked and sounded like a moodboard</w:t>
      </w:r>
      <w:r/>
    </w:p>
    <w:p>
      <w:r/>
      <w:r>
        <w:t>The first thing people mentioned was the view , canals catching the last light and a city that felt like a soundtrack. DSQUARED2’s rooftop at the W Amsterdam managed to merge high-gloss glamour with a sweaty, late-night club mood; it smelled faintly of perfume and beer, in the best possible way. According to coverage of the evening, the hosts let the crowd set the tone rather than staging a typical fashion activation. That made the whole thing feel lived-in, spontaneous and instantly shareable.</w:t>
      </w:r>
      <w:r/>
    </w:p>
    <w:p>
      <w:pPr>
        <w:pStyle w:val="Heading2"/>
      </w:pPr>
      <w:r>
        <w:t>Why the fashion crowd actually turned up</w:t>
      </w:r>
      <w:r/>
    </w:p>
    <w:p>
      <w:r/>
      <w:r>
        <w:t>This wasn’t about handing out VIP badges and press packs. It came down to attitude. The Caten brothers have spent decades perfecting a look , sexy, loud and a little bit cheeky , and the guest list reflected that. Editors, models and creators mingled with queer artists and close friends of the house, so interviews and posts after the event read less like marketing and more like recaps of a night you wish you’d been at. For brands trying to make an impact, DSQUARED2’s approach is a reminder: authenticity still outperforms bombast.</w:t>
      </w:r>
      <w:r/>
    </w:p>
    <w:p>
      <w:pPr>
        <w:pStyle w:val="Heading2"/>
      </w:pPr>
      <w:r>
        <w:t>The dress code that everyone understood without being told</w:t>
      </w:r>
      <w:r/>
    </w:p>
    <w:p>
      <w:r/>
      <w:r>
        <w:t>If you were nervous about what to wear, the answer was simple: confidence. Guests interpreted the unspoken rules as a hybrid of Studio 54 glamour and ’90s rave , think cowboys boots with micro dresses, leather jackets slung over shoulders, and sunglasses that somehow worked after dark. That visual harmony made the party feed-friendly without feeling staged, which is exactly why images and short videos spread across social channels the next morning.</w:t>
      </w:r>
      <w:r/>
    </w:p>
    <w:p>
      <w:pPr>
        <w:pStyle w:val="Heading2"/>
      </w:pPr>
      <w:r>
        <w:t>Music, performance and the queer spirit on display</w:t>
      </w:r>
      <w:r/>
    </w:p>
    <w:p>
      <w:r/>
      <w:r>
        <w:t>Musically the night sat between house, disco and late-night euphoria, with a live performance that embodied the party’s playful defiance. The performance element was a highlight, signalling that this was a celebration rooted in queer joy rather than a PR stunt. When fashion events show up like this , with performers who are part of the community rather than just spectacles , the result feels honest and electric.</w:t>
      </w:r>
      <w:r/>
    </w:p>
    <w:p>
      <w:pPr>
        <w:pStyle w:val="Heading2"/>
      </w:pPr>
      <w:r>
        <w:t>What this means for WorldPride and brand events going forward</w:t>
      </w:r>
      <w:r/>
    </w:p>
    <w:p>
      <w:r/>
      <w:r>
        <w:t>WorldPride draws huge, sequenced moments across the city, from stadium shows to canal cruises. DSQUARED2’s rooftop slot proved that smaller, well-curated gatherings can cut through the noise by leaning into community, timing and taste. For planners and brands, the lesson is clear: scale isn’t everything. A thoughtful location, a crowd that gets the brief and minimal branding can create memories that last longer than a sponsored installation.</w:t>
      </w:r>
      <w:r/>
    </w:p>
    <w:p>
      <w:r/>
      <w:r>
        <w:t>It's a small change that can make every party feel like more than just content.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9">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https://www.vanityteen.com/one-night-two-legends-dsquared2-turned-pride-into-the-hottest-ticket-in-amsterdam/</w:t>
        </w:r>
      </w:hyperlink>
      <w:r>
        <w:t xml:space="preserve"> - Please view link - unable to able to access data</w:t>
      </w:r>
      <w:r/>
    </w:p>
    <w:p>
      <w:pPr>
        <w:pStyle w:val="ListNumber"/>
        <w:spacing w:line="240" w:lineRule="auto"/>
        <w:ind w:left="720"/>
      </w:pPr>
      <w:r/>
      <w:hyperlink r:id="rId9">
        <w:r>
          <w:rPr>
            <w:color w:val="0000EE"/>
            <w:u w:val="single"/>
          </w:rPr>
          <w:t>https://www.vanityteen.com/one-night-two-legends-dsquared2-turned-pride-into-the-hottest-ticket-in-amsterdam/</w:t>
        </w:r>
      </w:hyperlink>
      <w:r>
        <w:t xml:space="preserve"> - This article describes how DSQUARED2 transformed a WorldPride Amsterdam 2026 event into a memorable experience. Held on the W Amsterdam rooftop, the gathering featured fashion insiders, queer icons, and friends of the brand. The atmosphere blended elements of Studio 54 and 1990s rave culture, with guests donning distressed denim, leather jackets, and micro dresses. DJ Michael Navarro provided a mix of house and disco, while performer Gottmik delivered a playful and unapologetically queer act. The event's success was attributed to its spontaneity and organic spread through social media.</w:t>
      </w:r>
      <w:r/>
    </w:p>
    <w:p>
      <w:pPr>
        <w:pStyle w:val="ListNumber"/>
        <w:spacing w:line="240" w:lineRule="auto"/>
        <w:ind w:left="720"/>
      </w:pPr>
      <w:r/>
      <w:hyperlink r:id="rId11">
        <w:r>
          <w:rPr>
            <w:color w:val="0000EE"/>
            <w:u w:val="single"/>
          </w:rPr>
          <w:t>https://www.amsterdam.nl/en/news/worldpride/</w:t>
        </w:r>
      </w:hyperlink>
      <w:r>
        <w:t xml:space="preserve"> - The City of Amsterdam's official page provides details about WorldPride Amsterdam 2026, which took place from 25 July to 8 August. Under the theme 'UNITY', the city celebrated diversity, freedom, and equal rights for LGBTQIA+ individuals. The page outlines major events such as the Pride Walk, Canal Parade, Pride Park, and the Closing Concert on Museumplein. It also highlights sports events like the Sport Pride World Games and LoveSwim in the Amstel, as well as cultural activities including theatre, comedy, and exhibitions. (</w:t>
      </w:r>
      <w:hyperlink r:id="rId15">
        <w:r>
          <w:rPr>
            <w:color w:val="0000EE"/>
            <w:u w:val="single"/>
          </w:rPr>
          <w:t>amsterdam.nl</w:t>
        </w:r>
      </w:hyperlink>
      <w:r>
        <w:t>)</w:t>
      </w:r>
      <w:r/>
    </w:p>
    <w:p>
      <w:pPr>
        <w:pStyle w:val="ListNumber"/>
        <w:spacing w:line="240" w:lineRule="auto"/>
        <w:ind w:left="720"/>
      </w:pPr>
      <w:r/>
      <w:hyperlink r:id="rId12">
        <w:r>
          <w:rPr>
            <w:color w:val="0000EE"/>
            <w:u w:val="single"/>
          </w:rPr>
          <w:t>https://www.amsterdam.nl/en/leisure/amsterdam-pride/</w:t>
        </w:r>
      </w:hyperlink>
      <w:r>
        <w:t xml:space="preserve"> - This page from the City of Amsterdam provides information about Amsterdam Pride and WorldPride Amsterdam 2026. It notes that Amsterdam hosted WorldPride for the first time, coinciding with the 25th anniversary of the world's first legal same-sex marriage in the Netherlands. The page directs readers to the WorldPride website for more details on the programme and events. (</w:t>
      </w:r>
      <w:hyperlink r:id="rId16">
        <w:r>
          <w:rPr>
            <w:color w:val="0000EE"/>
            <w:u w:val="single"/>
          </w:rPr>
          <w:t>amsterdam.nl</w:t>
        </w:r>
      </w:hyperlink>
      <w:r>
        <w:t>)</w:t>
      </w:r>
      <w:r/>
    </w:p>
    <w:p>
      <w:pPr>
        <w:pStyle w:val="ListNumber"/>
        <w:spacing w:line="240" w:lineRule="auto"/>
        <w:ind w:left="720"/>
      </w:pPr>
      <w:r/>
      <w:hyperlink r:id="rId10">
        <w:r>
          <w:rPr>
            <w:color w:val="0000EE"/>
            <w:u w:val="single"/>
          </w:rPr>
          <w:t>https://www.iamsterdam.com/en/whats-on/pride-amsterdam</w:t>
        </w:r>
      </w:hyperlink>
      <w:r>
        <w:t xml:space="preserve"> - I amsterdam's guide to WorldPride Amsterdam 2026 highlights major events such as the Canal Parade, Pride Park, WorldPride Village, cultural exhibitions, concerts, and LGBTQI+ community events across the city. The occasion marks 25 years since the Netherlands made history as the first country to open civil marriage to everyone, regardless of gender or sexual orientation. (</w:t>
      </w:r>
      <w:hyperlink r:id="rId17">
        <w:r>
          <w:rPr>
            <w:color w:val="0000EE"/>
            <w:u w:val="single"/>
          </w:rPr>
          <w:t>iamsterdam.com</w:t>
        </w:r>
      </w:hyperlink>
      <w:r>
        <w:t>)</w:t>
      </w:r>
      <w:r/>
    </w:p>
    <w:p>
      <w:pPr>
        <w:pStyle w:val="ListNumber"/>
        <w:spacing w:line="240" w:lineRule="auto"/>
        <w:ind w:left="720"/>
      </w:pPr>
      <w:r/>
      <w:hyperlink r:id="rId14">
        <w:r>
          <w:rPr>
            <w:color w:val="0000EE"/>
            <w:u w:val="single"/>
          </w:rPr>
          <w:t>https://www.iamsterdam.com/uit/pride/feesten</w:t>
        </w:r>
      </w:hyperlink>
      <w:r>
        <w:t xml:space="preserve"> - This article from I amsterdam highlights the vibrant celebrations of WorldPride Amsterdam 2026, taking place from 25 July to 8 August. The city showcased a diverse programme filled with music, performances, Pride activities, and colourful parties for everyone. Events like Pride Park in Vondelpark, Milkshake Festival, and various street parties are featured. (</w:t>
      </w:r>
      <w:hyperlink r:id="rId18">
        <w:r>
          <w:rPr>
            <w:color w:val="0000EE"/>
            <w:u w:val="single"/>
          </w:rPr>
          <w:t>iamsterdam.com</w:t>
        </w:r>
      </w:hyperlink>
      <w:r>
        <w:t>)</w:t>
      </w:r>
      <w:r/>
    </w:p>
    <w:p>
      <w:pPr>
        <w:pStyle w:val="ListNumber"/>
        <w:spacing w:line="240" w:lineRule="auto"/>
        <w:ind w:left="720"/>
      </w:pPr>
      <w:r/>
      <w:hyperlink r:id="rId13">
        <w:r>
          <w:rPr>
            <w:color w:val="0000EE"/>
            <w:u w:val="single"/>
          </w:rPr>
          <w:t>https://www.youtube.com/watch?v=3Lj-JaPhq30</w:t>
        </w:r>
      </w:hyperlink>
      <w:r>
        <w:t xml:space="preserve"> - A video titled 'WorldPride Amsterdam 2026 | Celebrating our Milestones' by Pride Amsterdam, published on 3 August 2025. The video celebrates the milestones of WorldPride Amsterdam 2026, highlighting the city's history and the significance of hosting the event. It features various events and activities planned for the occasion.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nityteen.com/one-night-two-legends-dsquared2-turned-pride-into-the-hottest-ticket-in-amsterdam/" TargetMode="External"/><Relationship Id="rId10" Type="http://schemas.openxmlformats.org/officeDocument/2006/relationships/hyperlink" Target="https://www.iamsterdam.com/en/whats-on/pride-amsterdam" TargetMode="External"/><Relationship Id="rId11" Type="http://schemas.openxmlformats.org/officeDocument/2006/relationships/hyperlink" Target="https://www.amsterdam.nl/en/news/worldpride/" TargetMode="External"/><Relationship Id="rId12" Type="http://schemas.openxmlformats.org/officeDocument/2006/relationships/hyperlink" Target="https://www.amsterdam.nl/en/leisure/amsterdam-pride/" TargetMode="External"/><Relationship Id="rId13" Type="http://schemas.openxmlformats.org/officeDocument/2006/relationships/hyperlink" Target="https://www.youtube.com/watch?v=3Lj-JaPhq30" TargetMode="External"/><Relationship Id="rId14" Type="http://schemas.openxmlformats.org/officeDocument/2006/relationships/hyperlink" Target="https://www.iamsterdam.com/uit/pride/feesten" TargetMode="External"/><Relationship Id="rId15" Type="http://schemas.openxmlformats.org/officeDocument/2006/relationships/hyperlink" Target="https://www.amsterdam.nl/en/news/worldpride/?utm_source=openai" TargetMode="External"/><Relationship Id="rId16" Type="http://schemas.openxmlformats.org/officeDocument/2006/relationships/hyperlink" Target="https://www.amsterdam.nl/en/leisure/amsterdam-pride/?utm_source=openai" TargetMode="External"/><Relationship Id="rId17" Type="http://schemas.openxmlformats.org/officeDocument/2006/relationships/hyperlink" Target="https://www.iamsterdam.com/en/whats-on/pride-amsterdam?utm_source=openai" TargetMode="External"/><Relationship Id="rId18" Type="http://schemas.openxmlformats.org/officeDocument/2006/relationships/hyperlink" Target="https://www.iamsterdam.com/uit/pride/feeste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