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Visibility Lessons from the Europa Passage Incident: Why Long-Tail Safety Policy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clash between celebration and control: shoppers, parade-goers and a security guard in Hamburg ended a colourful Christopher Street Day outing with police lights, questions about house rules and a bruised sense of dignity , and the row matters because it exposes how private security, mall policy and public safety collide during Pride events.</w:t>
      </w:r>
      <w:r/>
    </w:p>
    <w:p>
      <w:r/>
      <w:r>
        <w:t>Essential Takeaways</w:t>
      </w:r>
      <w:r/>
      <w:r/>
    </w:p>
    <w:p>
      <w:pPr>
        <w:pStyle w:val="ListBullet"/>
        <w:spacing w:line="240" w:lineRule="auto"/>
        <w:ind w:left="720"/>
      </w:pPr>
      <w:r/>
      <w:r>
        <w:rPr>
          <w:b/>
        </w:rPr>
        <w:t>What happened:</w:t>
      </w:r>
      <w:r>
        <w:t xml:space="preserve"> A Pride group was stopped at Europa Passage after a security guard forbade a rainbow flag inside a McDonald’s entrance; the decision escalated into a police operation. </w:t>
      </w:r>
      <w:r/>
    </w:p>
    <w:p>
      <w:pPr>
        <w:pStyle w:val="ListBullet"/>
        <w:spacing w:line="240" w:lineRule="auto"/>
        <w:ind w:left="720"/>
      </w:pPr>
      <w:r/>
      <w:r>
        <w:rPr>
          <w:b/>
        </w:rPr>
        <w:t>Emotional tone:</w:t>
      </w:r>
      <w:r>
        <w:t xml:space="preserve"> Witnesses describe confusion and humiliation, with a lively street festival turning quiet and tense under blue lights. </w:t>
      </w:r>
      <w:r/>
    </w:p>
    <w:p>
      <w:pPr>
        <w:pStyle w:val="ListBullet"/>
        <w:spacing w:line="240" w:lineRule="auto"/>
        <w:ind w:left="720"/>
      </w:pPr>
      <w:r/>
      <w:r>
        <w:rPr>
          <w:b/>
        </w:rPr>
        <w:t>Institutional failings:</w:t>
      </w:r>
      <w:r>
        <w:t xml:space="preserve"> The shopping-centre operator later acknowledged communication failures and promised staff consequences; external security bore particular criticism. </w:t>
      </w:r>
      <w:r/>
    </w:p>
    <w:p>
      <w:pPr>
        <w:pStyle w:val="ListBullet"/>
        <w:spacing w:line="240" w:lineRule="auto"/>
        <w:ind w:left="720"/>
      </w:pPr>
      <w:r/>
      <w:r>
        <w:rPr>
          <w:b/>
        </w:rPr>
        <w:t>Wider context:</w:t>
      </w:r>
      <w:r>
        <w:t xml:space="preserve"> The incident follows violent attacks at other Pride events in Germany, prompting calls for tougher safety reviews and more consistent policies. </w:t>
      </w:r>
      <w:r/>
    </w:p>
    <w:p>
      <w:pPr>
        <w:pStyle w:val="ListBullet"/>
        <w:spacing w:line="240" w:lineRule="auto"/>
        <w:ind w:left="720"/>
      </w:pPr>
      <w:r/>
      <w:r>
        <w:rPr>
          <w:b/>
        </w:rPr>
        <w:t>Practical note:</w:t>
      </w:r>
      <w:r>
        <w:t xml:space="preserve"> Clear, written rules and staff training on visibility and non-discrimination can prevent small confrontations from becoming criminal investigations.</w:t>
      </w:r>
      <w:r/>
      <w:r/>
    </w:p>
    <w:p>
      <w:pPr>
        <w:pStyle w:val="Heading2"/>
      </w:pPr>
      <w:r>
        <w:t>How a Pride lunch turned into a security standoff</w:t>
      </w:r>
      <w:r/>
    </w:p>
    <w:p>
      <w:r/>
      <w:r>
        <w:t>A colourful Pride parade ended not with confetti but with a confrontation in a central Hamburg shopping mall, and the sensory detail is telling , from the late-afternoon laughter to the sudden, clinical click of handcuffs and cable ties. The immediate cause was simple: a security guard stopped two friends carrying a rainbow flag from entering a fast-food entrance, reportedly invoking house-rights in a way that visitors found arbitrary. According to reports, management later admitted there was no standing ban on rainbow flags at the centre, which makes the episode read less like a hard security choice and more like a faltering interpretation of private rules.</w:t>
      </w:r>
      <w:r/>
    </w:p>
    <w:p>
      <w:pPr>
        <w:pStyle w:val="Heading2"/>
      </w:pPr>
      <w:r>
        <w:t>Where things went wrong: communication, training and responsibility</w:t>
      </w:r>
      <w:r/>
    </w:p>
    <w:p>
      <w:r/>
      <w:r>
        <w:t>The operator’s post-incident statement accepted there was a communication breakdown and said the external security firm had behaved inappropriately. That matters because shopping centres often outsource security to private firms, and standards can vary. When Reuters and local outlets described the sequence , words turning into a larger police deployment , it became clear this was an institutional rather than personal failure. The lesson is straightforward: written policies that staff understand, plus de-escalation training, would have kept a Pride morning peaceful.</w:t>
      </w:r>
      <w:r/>
    </w:p>
    <w:p>
      <w:pPr>
        <w:pStyle w:val="Heading2"/>
      </w:pPr>
      <w:r>
        <w:t>Police presence, public perception and thin evidence</w:t>
      </w:r>
      <w:r/>
    </w:p>
    <w:p>
      <w:r/>
      <w:r>
        <w:t>What readers find striking is how quickly a private spat slid into a criminal matter. Police ended up saying the man was aggressive and intoxicated, while the detained friend faced investigation; yet reporting notes that evidence for those claims was light. This gap between the force used and the available facts fuels public scepticism , especially at Pride, where visibility and vulnerability meet. Community organisers and civil rights observers are right to ask for clarity: when does private enforcement justify public policing, and how transparent are the decisions that lead to restraint or arrest?</w:t>
      </w:r>
      <w:r/>
    </w:p>
    <w:p>
      <w:pPr>
        <w:pStyle w:val="Heading2"/>
      </w:pPr>
      <w:r>
        <w:t>The bigger backdrop: threats to Pride and the push for stronger measures</w:t>
      </w:r>
      <w:r/>
    </w:p>
    <w:p>
      <w:r/>
      <w:r>
        <w:t>This episode didn’t happen in isolation. It followed violent attacks at Pride events elsewhere in Germany and prompted large vigils and calls for tougher safety planning. Local officials have since said they’ll review security at future CSD events, and community leaders want practical protections rather than securitised visibility. The balance is tricky: Pride needs to be both visible and safe, but turning every banner into a potential “risk” risks smothering the very visibility the parade is meant to claim.</w:t>
      </w:r>
      <w:r/>
    </w:p>
    <w:p>
      <w:pPr>
        <w:pStyle w:val="Heading2"/>
      </w:pPr>
      <w:r>
        <w:t>Practical tips for future Pride outings and venues</w:t>
      </w:r>
      <w:r/>
    </w:p>
    <w:p>
      <w:r/>
      <w:r>
        <w:t>For visitors: take a moment to check a venue’s online house rules and carry a screenshot if you can, keep friends close during entry points, and record interactions calmly if an incident begins. For venues: publish clear, non-discriminatory signage about flags and permitted items, insist on de-escalation training for all security staff and ensure external firms match the centre’s standards. For organisers: liaise with mall management before events, and consider designated safe-entry points to avoid pinch-points where rules are interpreted on the fly.</w:t>
      </w:r>
      <w:r/>
    </w:p>
    <w:p>
      <w:r/>
      <w:r>
        <w:t>It's a small change that can make every Pride safer and less likely to end under flashing lights.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https://www.zeit.de/hamburg/2026-08/europapassage-hamburg-christopher-street-day-sicherheitskraft-zutritt</w:t>
        </w:r>
      </w:hyperlink>
      <w:r>
        <w:t xml:space="preserve"> - Please view link - unable to able to access data</w:t>
      </w:r>
      <w:r/>
    </w:p>
    <w:p>
      <w:pPr>
        <w:pStyle w:val="ListNumber"/>
        <w:spacing w:line="240" w:lineRule="auto"/>
        <w:ind w:left="720"/>
      </w:pPr>
      <w:r/>
      <w:hyperlink r:id="rId9">
        <w:r>
          <w:rPr>
            <w:color w:val="0000EE"/>
            <w:u w:val="single"/>
          </w:rPr>
          <w:t>https://www.zeit.de/hamburg/2026-08/europapassage-hamburg-christopher-street-day-sicherheitskraft-zutritt</w:t>
        </w:r>
      </w:hyperlink>
      <w:r>
        <w:t xml:space="preserve"> - On August 1, 2026, during Hamburg's Christopher Street Day (CSD) celebrations, a security guard at the Europa Passage shopping centre instructed Hazeem and Dimitrii to pack away their rainbow flag, despite no house ban being in place. This led to an escalating situation involving 16 police officers, handcuffs, detention, and investigations against Dimitrii, who was accused of aggression and intoxication, with scant evidence provided. The centre's management later acknowledged communication failures and misconduct by the external security service, announced personnel consequences, and indirectly confirmed that queer visibility was treated as a security risk during Pride weekend. The incident highlights institutional failure, violated dignity, and the irony of a celebration for visibility ending in police intervention, even as the rainbow flag flew atop the building.</w:t>
      </w:r>
      <w:r/>
    </w:p>
    <w:p>
      <w:pPr>
        <w:pStyle w:val="ListNumber"/>
        <w:spacing w:line="240" w:lineRule="auto"/>
        <w:ind w:left="720"/>
      </w:pPr>
      <w:r/>
      <w:hyperlink r:id="rId10">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Security was notably tight, with twice the number of police present compared to the prior year. A truck representing Berlin’s Christopher Street Day (CSD) parade, added as a tribute, featured participants dressed in dark clothing to honor the victims of the recent attack. Hamburg's deputy mayor emphasized the importance of standing strong in the face of violence, while organizers noted a resilient and spirited turnout despite ongoing grief.</w:t>
      </w:r>
      <w:r/>
    </w:p>
    <w:p>
      <w:pPr>
        <w:pStyle w:val="ListNumber"/>
        <w:spacing w:line="240" w:lineRule="auto"/>
        <w:ind w:left="720"/>
      </w:pPr>
      <w:r/>
      <w:hyperlink r:id="rId11">
        <w:r>
          <w:rPr>
            <w:color w:val="0000EE"/>
            <w:u w:val="single"/>
          </w:rPr>
          <w:t>https://www.zeit.de/news/2026-07/26/800-teilnehmer-bei-kundgebung-in-hamburg-nach-csd-attacke</w:t>
        </w:r>
      </w:hyperlink>
      <w:r>
        <w:t xml:space="preserve"> - Following the fatal attack near the Berlin Christopher Street Day (CSD) event, approximately 800 people gathered in Hamburg for a solidarity demonstration. The Hamburg Pride association called for the assembly, expressing thoughts with the Berlin community. The impromptu gathering lasted about 45 minutes, during which minor incidents occurred, leading to a ban on stay and identity checks by the police. Another demonstration under the motto 'Against violence at the CSD' was planned in Hamburg-Barmbek later in the day.</w:t>
      </w:r>
      <w:r/>
    </w:p>
    <w:p>
      <w:pPr>
        <w:pStyle w:val="ListNumber"/>
        <w:spacing w:line="240" w:lineRule="auto"/>
        <w:ind w:left="720"/>
      </w:pPr>
      <w:r/>
      <w:hyperlink r:id="rId12">
        <w:r>
          <w:rPr>
            <w:color w:val="0000EE"/>
            <w:u w:val="single"/>
          </w:rPr>
          <w:t>https://www.zeit.de/news/2026-07/26/grote-will-sicherheitsmassnahmen-fuer-hamburger-csd-pruefen</w:t>
        </w:r>
      </w:hyperlink>
      <w:r>
        <w:t xml:space="preserve"> - In response to the attack on revelers at the Berlin CSD, Hamburg's Interior Senator Andy Grote condemned the act as a 'horrible act of violence.' He stated that such an attack on a festival of love, solidarity, and freedom is an attack on an open society and all of us. Grote announced plans to review the security measures for the upcoming CSD parade in Hamburg, emphasizing the importance of not yielding to violence.</w:t>
      </w:r>
      <w:r/>
    </w:p>
    <w:p>
      <w:pPr>
        <w:pStyle w:val="ListNumber"/>
        <w:spacing w:line="240" w:lineRule="auto"/>
        <w:ind w:left="720"/>
      </w:pPr>
      <w:r/>
      <w:hyperlink r:id="rId13">
        <w:r>
          <w:rPr>
            <w:color w:val="0000EE"/>
            <w:u w:val="single"/>
          </w:rPr>
          <w:t>https://www.zeit.de/news/2026-07/26/hamburg-pride-ruft-nach-attacke-auf-berliner-csd-zu-demo-auf</w:t>
        </w:r>
      </w:hyperlink>
      <w:r>
        <w:t xml:space="preserve"> - After the fatal attack near the Berlin CSD, the organizers of the Hamburg Pride Week called for a demonstration in downtown Hamburg. The demonstration was scheduled for the afternoon at the corner of Neuer Jungfernstieg/Lombardsbrücke. Hamburg Pride emphasized the need for solidarity and encouraged all Hamburg residents to participate in the CSD, highlighting the importance of not becoming invisible due to violence.</w:t>
      </w:r>
      <w:r/>
    </w:p>
    <w:p>
      <w:pPr>
        <w:pStyle w:val="ListNumber"/>
        <w:spacing w:line="240" w:lineRule="auto"/>
        <w:ind w:left="720"/>
      </w:pPr>
      <w:r/>
      <w:hyperlink r:id="rId14">
        <w:r>
          <w:rPr>
            <w:color w:val="0000EE"/>
            <w:u w:val="single"/>
          </w:rPr>
          <w:t>https://www.latimes.com/world-nation/story/2026-07-25/van-rams-crowd-at-berlin-lgbtq-event-1-killed-15-injured</w:t>
        </w:r>
      </w:hyperlink>
      <w:r>
        <w:t xml:space="preserve"> - On July 25, 2026, a van drove into spectators during Berlin's Christopher Street Day parade, killing one person and injuring 16 others, leading to the cancellation of the major LGBTQ+ celebration. The incident occurred in Tiergarten Park, and authorities are investigating the attack, which has been described as a 'horrible act of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hamburg/2026-08/europapassage-hamburg-christopher-street-day-sicherheitskraft-zutritt"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www.zeit.de/news/2026-07/26/800-teilnehmer-bei-kundgebung-in-hamburg-nach-csd-attacke" TargetMode="External"/><Relationship Id="rId12" Type="http://schemas.openxmlformats.org/officeDocument/2006/relationships/hyperlink" Target="https://www.zeit.de/news/2026-07/26/grote-will-sicherheitsmassnahmen-fuer-hamburger-csd-pruefen" TargetMode="External"/><Relationship Id="rId13" Type="http://schemas.openxmlformats.org/officeDocument/2006/relationships/hyperlink" Target="https://www.zeit.de/news/2026-07/26/hamburg-pride-ruft-nach-attacke-auf-berliner-csd-zu-demo-auf" TargetMode="External"/><Relationship Id="rId14" Type="http://schemas.openxmlformats.org/officeDocument/2006/relationships/hyperlink" Target="https://www.latimes.com/world-nation/story/2026-07-25/van-rams-crowd-at-berlin-lgbtq-event-1-killed-15-inju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