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Gay Dating with Herpes: Practical Tips for Confidence and Safer Intimacy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honest conversations and smarter choices: gay men across the UK are learning how to date confidently after an HSV diagnosis, reduce transmission risk, and build real connections. This guide explains who it helps, what to say, where to meet people, and why stigma shouldn’t shape your love life.</w:t>
      </w:r>
      <w:r/>
    </w:p>
    <w:p>
      <w:r/>
      <w:r>
        <w:t>Essential Takeaways</w:t>
      </w:r>
      <w:r/>
      <w:r/>
    </w:p>
    <w:p>
      <w:pPr>
        <w:pStyle w:val="ListBullet"/>
        <w:spacing w:line="240" w:lineRule="auto"/>
        <w:ind w:left="720"/>
      </w:pPr>
      <w:r/>
      <w:r>
        <w:rPr>
          <w:b/>
        </w:rPr>
        <w:t>Herpes is common:</w:t>
      </w:r>
      <w:r>
        <w:t xml:space="preserve"> Millions live with HSV and enjoy healthy relationships, so you’re far from alone.</w:t>
      </w:r>
      <w:r/>
    </w:p>
    <w:p>
      <w:pPr>
        <w:pStyle w:val="ListBullet"/>
        <w:spacing w:line="240" w:lineRule="auto"/>
        <w:ind w:left="720"/>
      </w:pPr>
      <w:r/>
      <w:r>
        <w:rPr>
          <w:b/>
        </w:rPr>
        <w:t>Talk before sex:</w:t>
      </w:r>
      <w:r>
        <w:t xml:space="preserve"> Disclosure before sexual intimacy lets both partners make informed choices.</w:t>
      </w:r>
      <w:r/>
    </w:p>
    <w:p>
      <w:pPr>
        <w:pStyle w:val="ListBullet"/>
        <w:spacing w:line="240" w:lineRule="auto"/>
        <w:ind w:left="720"/>
      </w:pPr>
      <w:r/>
      <w:r>
        <w:rPr>
          <w:b/>
        </w:rPr>
        <w:t>Risk can be reduced:</w:t>
      </w:r>
      <w:r>
        <w:t xml:space="preserve"> Daily antivirals, condoms, and avoiding outbreaks lower transmission chances.</w:t>
      </w:r>
      <w:r/>
    </w:p>
    <w:p>
      <w:pPr>
        <w:pStyle w:val="ListBullet"/>
        <w:spacing w:line="240" w:lineRule="auto"/>
        <w:ind w:left="720"/>
      </w:pPr>
      <w:r/>
      <w:r>
        <w:rPr>
          <w:b/>
        </w:rPr>
        <w:t>Dating options vary:</w:t>
      </w:r>
      <w:r>
        <w:t xml:space="preserve"> General apps and niche platforms both work; honesty attracts compatible partners.</w:t>
      </w:r>
      <w:r/>
    </w:p>
    <w:p>
      <w:pPr>
        <w:pStyle w:val="ListBullet"/>
        <w:spacing w:line="240" w:lineRule="auto"/>
        <w:ind w:left="720"/>
      </w:pPr>
      <w:r/>
      <w:r>
        <w:rPr>
          <w:b/>
        </w:rPr>
        <w:t>Look after yourself:</w:t>
      </w:r>
      <w:r>
        <w:t xml:space="preserve"> Managing stress, sleep and mental health helps reduce outbreaks and boosts confidence.</w:t>
      </w:r>
      <w:r/>
      <w:r/>
    </w:p>
    <w:p>
      <w:pPr>
        <w:pStyle w:val="Heading2"/>
      </w:pPr>
      <w:r>
        <w:t>Start with the simple fact: herpes is not a relationship death sentence</w:t>
      </w:r>
      <w:r/>
    </w:p>
    <w:p>
      <w:r/>
      <w:r>
        <w:t>Herpes affects a lot of people, and most carry on with active love lives. The immediate emotional hit after a diagnosis can feel sharp, but that fades when you get facts under your belt and a plan in place. According to mainstream sexual health reporting, understanding symptoms and treatments makes the condition manageable and far less frightening. Practically, that means learning when you’re most contagious, how antivirals work, and what to do when symptoms start.</w:t>
      </w:r>
      <w:r/>
    </w:p>
    <w:p>
      <w:pPr>
        <w:pStyle w:val="Heading2"/>
      </w:pPr>
      <w:r>
        <w:t>How to tell someone without turning it into a drama</w:t>
      </w:r>
      <w:r/>
    </w:p>
    <w:p>
      <w:r/>
      <w:r>
        <w:t>Disclosure is awkward for everyone, but you don’t need to rehearse an apology speech. Pick a calm, private moment, be straightforward, and offer clear information , what type you have, how you manage it, and what steps you take to reduce transmission. Health guides suggest telling before sexual contact so partners can consent with full knowledge. Expect a range of reactions; sometimes people need time to process rather than meaningfully rejecting you.</w:t>
      </w:r>
      <w:r/>
    </w:p>
    <w:p>
      <w:pPr>
        <w:pStyle w:val="Heading2"/>
      </w:pPr>
      <w:r>
        <w:t>Safer intimacy: sensible steps that actually help</w:t>
      </w:r>
      <w:r/>
    </w:p>
    <w:p>
      <w:r/>
      <w:r>
        <w:t>There’s no zero-risk option, but a combination of strategies reduces transmission significantly. Daily antiviral medication cuts viral shedding for many people, while condoms or dental dams lower exposure for covered areas. Avoid sex during outbreaks or if you feel prodromal sensations like tingling. Regular sexual-health check-ups keep both partners informed and signal responsibility and care, which matters more than you might think.</w:t>
      </w:r>
      <w:r/>
    </w:p>
    <w:p>
      <w:pPr>
        <w:pStyle w:val="Heading2"/>
      </w:pPr>
      <w:r>
        <w:t>Where to meet people: apps, niche communities and in-person</w:t>
      </w:r>
      <w:r/>
    </w:p>
    <w:p>
      <w:r/>
      <w:r>
        <w:t>Dating apps now include both general platforms and those aimed at people living with STIs. Some men prefer specialised sites where disclosure is open and part of the culture; others like to create an authentic general profile and handle disclosure privately once trust builds. Either way, honest profiles that show interests and personality tend to attract people seeking real connection rather than quick validation.</w:t>
      </w:r>
      <w:r/>
    </w:p>
    <w:p>
      <w:pPr>
        <w:pStyle w:val="Heading2"/>
      </w:pPr>
      <w:r>
        <w:t>Managing rejection and protecting your mental health</w:t>
      </w:r>
      <w:r/>
    </w:p>
    <w:p>
      <w:r/>
      <w:r>
        <w:t>Rejection happens to everyone; when it’s about a medical condition, it stings differently but it isn’t a reflection of your worth. Therapists and peer communities can be invaluable for processing emotions and rebuilding confidence. Practical self-care , sleep, exercise, balanced diet , also helps reduce outbreak frequency and gives you steadiness when dating. Many people find that talking openly creates stronger bonds with partners who appreciate emotional honesty.</w:t>
      </w:r>
      <w:r/>
    </w:p>
    <w:p>
      <w:pPr>
        <w:pStyle w:val="Heading2"/>
      </w:pPr>
      <w:r>
        <w:t>Practical tips for day-to-day dating life</w:t>
      </w:r>
      <w:r/>
    </w:p>
    <w:p>
      <w:r/>
      <w:r>
        <w:t>Keep it simple and practical. Have a short, factual script ready for disclosure, carry antiviral medication if prescribed, and know your body’s warning signs. If you’re nervous, practise the conversation with a friend or counsellor. Consider joining an online support group to swap experiences , hearing others’ success stories helps normalise the experience and sparks ideas about managing intimacy and timing.</w:t>
      </w:r>
      <w:r/>
    </w:p>
    <w:p>
      <w:r/>
      <w:r>
        <w:t>It's a small change that can make every date feel safer, fairer, and more honest.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0">
        <w:r>
          <w:rPr>
            <w:color w:val="0000EE"/>
            <w:u w:val="single"/>
          </w:rPr>
          <w:t>[2]</w:t>
        </w:r>
      </w:hyperlink>
      <w:r>
        <w:t xml:space="preserve">, </w:t>
      </w:r>
      <w:hyperlink r:id="rId14">
        <w:r>
          <w:rPr>
            <w:color w:val="0000EE"/>
            <w:u w:val="single"/>
          </w:rPr>
          <w:t>[5]</w:t>
        </w:r>
      </w:hyperlink>
      <w:r>
        <w:t xml:space="preserve">- Paragraph 4: </w:t>
      </w:r>
      <w:hyperlink r:id="rId15">
        <w:r>
          <w:rPr>
            <w:color w:val="0000EE"/>
            <w:u w:val="single"/>
          </w:rPr>
          <w:t>[7]</w:t>
        </w:r>
      </w:hyperlink>
      <w:r>
        <w:t xml:space="preserve">, </w:t>
      </w:r>
      <w:hyperlink r:id="rId12">
        <w:r>
          <w:rPr>
            <w:color w:val="0000EE"/>
            <w:u w:val="single"/>
          </w:rPr>
          <w:t>[3]</w:t>
        </w:r>
      </w:hyperlink>
      <w:r>
        <w:t xml:space="preserve">- Paragraph 5: </w:t>
      </w:r>
      <w:hyperlink r:id="rId13">
        <w:r>
          <w:rPr>
            <w:color w:val="0000EE"/>
            <w:u w:val="single"/>
          </w:rPr>
          <w:t>[4]</w:t>
        </w:r>
      </w:hyperlink>
      <w:r>
        <w:t xml:space="preserve">, </w:t>
      </w:r>
      <w:hyperlink r:id="rId10">
        <w:r>
          <w:rPr>
            <w:color w:val="0000EE"/>
            <w:u w:val="single"/>
          </w:rPr>
          <w:t>[2]</w:t>
        </w:r>
      </w:hyperlink>
      <w:r>
        <w:t xml:space="preserve">- Paragraph 6: </w:t>
      </w:r>
      <w:hyperlink r:id="rId12">
        <w:r>
          <w:rPr>
            <w:color w:val="0000EE"/>
            <w:u w:val="single"/>
          </w:rPr>
          <w:t>[3]</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https://www.herpesndating.com/gay-herpes-dating-guide/</w:t>
        </w:r>
      </w:hyperlink>
      <w:r>
        <w:t xml:space="preserve"> - Please view link - unable to able to access data</w:t>
      </w:r>
      <w:r/>
    </w:p>
    <w:p>
      <w:pPr>
        <w:pStyle w:val="ListNumber"/>
        <w:spacing w:line="240" w:lineRule="auto"/>
        <w:ind w:left="720"/>
      </w:pPr>
      <w:r/>
      <w:hyperlink r:id="rId10">
        <w:r>
          <w:rPr>
            <w:color w:val="0000EE"/>
            <w:u w:val="single"/>
          </w:rPr>
          <w:t>https://www.healthline.com/health/living-with-herpes</w:t>
        </w:r>
      </w:hyperlink>
      <w:r>
        <w:t xml:space="preserve"> - This article provides comprehensive information on living with herpes, including initial steps after diagnosis, treatment options, and tips for dating and intimacy. It emphasizes that herpes is a common condition and offers guidance on managing outbreaks, reducing transmission risk, and maintaining healthy relationships. The piece also addresses the emotional impact of a herpes diagnosis and suggests strategies for coping with stigma and communicating with partners.</w:t>
      </w:r>
      <w:r/>
    </w:p>
    <w:p>
      <w:pPr>
        <w:pStyle w:val="ListNumber"/>
        <w:spacing w:line="240" w:lineRule="auto"/>
        <w:ind w:left="720"/>
      </w:pPr>
      <w:r/>
      <w:hyperlink r:id="rId12">
        <w:r>
          <w:rPr>
            <w:color w:val="0000EE"/>
            <w:u w:val="single"/>
          </w:rPr>
          <w:t>https://www.healthline.com/health/healthy-sex/sex-dating-with-herpes</w:t>
        </w:r>
      </w:hyperlink>
      <w:r>
        <w:t xml:space="preserve"> - This piece offers personal insights and practical advice for dating and engaging in sexual activity after a herpes diagnosis. It covers topics such as disclosing your status to potential partners, managing outbreaks, and maintaining a healthy sex life. The article aims to reduce stigma and provides strategies for building confidence and navigating relationships while living with herpes.</w:t>
      </w:r>
      <w:r/>
    </w:p>
    <w:p>
      <w:pPr>
        <w:pStyle w:val="ListNumber"/>
        <w:spacing w:line="240" w:lineRule="auto"/>
        <w:ind w:left="720"/>
      </w:pPr>
      <w:r/>
      <w:hyperlink r:id="rId13">
        <w:r>
          <w:rPr>
            <w:color w:val="0000EE"/>
            <w:u w:val="single"/>
          </w:rPr>
          <w:t>https://www.webmd.com/sex-relationships/features/dating-with-herpes</w:t>
        </w:r>
      </w:hyperlink>
      <w:r>
        <w:t xml:space="preserve"> - This article shares a personal narrative of living with herpes, detailing the initial diagnosis, challenges faced, and the journey to finding love. It discusses the importance of disclosure, managing outbreaks, and seeking support. The piece highlights that herpes does not have to end one's dating life and offers encouragement for those navigating relationships with the condition.</w:t>
      </w:r>
      <w:r/>
    </w:p>
    <w:p>
      <w:pPr>
        <w:pStyle w:val="ListNumber"/>
        <w:spacing w:line="240" w:lineRule="auto"/>
        <w:ind w:left="720"/>
      </w:pPr>
      <w:r/>
      <w:hyperlink r:id="rId14">
        <w:r>
          <w:rPr>
            <w:color w:val="0000EE"/>
            <w:u w:val="single"/>
          </w:rPr>
          <w:t>https://www.goodrx.com/conditions/herpes/what-is-it-like-to-have-genital-herpes</w:t>
        </w:r>
      </w:hyperlink>
      <w:r>
        <w:t xml:space="preserve"> - This article explores the experiences of individuals living with genital herpes, discussing the emotional and physical aspects of the condition. It addresses the stigma associated with herpes, the impact on dating and relationships, and the availability of support resources. The piece aims to provide a realistic perspective on living with herpes and encourages open communication and self-acceptance.</w:t>
      </w:r>
      <w:r/>
    </w:p>
    <w:p>
      <w:pPr>
        <w:pStyle w:val="ListNumber"/>
        <w:spacing w:line="240" w:lineRule="auto"/>
        <w:ind w:left="720"/>
      </w:pPr>
      <w:r/>
      <w:hyperlink r:id="rId11">
        <w:r>
          <w:rPr>
            <w:color w:val="0000EE"/>
            <w:u w:val="single"/>
          </w:rPr>
          <w:t>https://www.teenvogue.com/story/herpes-facts-misconceptions-virus-genital-oral</w:t>
        </w:r>
      </w:hyperlink>
      <w:r>
        <w:t xml:space="preserve"> - This article provides factual information about herpes, including its prevalence, symptoms, and management. It addresses common misconceptions and offers advice on living with herpes, managing outbreaks, and dating. The piece aims to educate readers and reduce stigma associated with the condition, emphasizing that herpes is common and manageable.</w:t>
      </w:r>
      <w:r/>
    </w:p>
    <w:p>
      <w:pPr>
        <w:pStyle w:val="ListNumber"/>
        <w:spacing w:line="240" w:lineRule="auto"/>
        <w:ind w:left="720"/>
      </w:pPr>
      <w:r/>
      <w:hyperlink r:id="rId15">
        <w:r>
          <w:rPr>
            <w:color w:val="0000EE"/>
            <w:u w:val="single"/>
          </w:rPr>
          <w:t>https://www.lifewithherpes.com/</w:t>
        </w:r>
      </w:hyperlink>
      <w:r>
        <w:t xml:space="preserve"> - This website offers resources and support for individuals living with herpes. It provides information on managing the condition, coping with stigma, and navigating relationships. The site includes personal stories, advice, and a community forum for sharing experiences and support. It aims to empower individuals with herpes to live fulfilling lives and build healthy relationships.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herpesndating.com/gay-herpes-dating-guide/" TargetMode="External"/><Relationship Id="rId10" Type="http://schemas.openxmlformats.org/officeDocument/2006/relationships/hyperlink" Target="https://www.healthline.com/health/living-with-herpes" TargetMode="External"/><Relationship Id="rId11" Type="http://schemas.openxmlformats.org/officeDocument/2006/relationships/hyperlink" Target="https://www.teenvogue.com/story/herpes-facts-misconceptions-virus-genital-oral" TargetMode="External"/><Relationship Id="rId12" Type="http://schemas.openxmlformats.org/officeDocument/2006/relationships/hyperlink" Target="https://www.healthline.com/health/healthy-sex/sex-dating-with-herpes" TargetMode="External"/><Relationship Id="rId13" Type="http://schemas.openxmlformats.org/officeDocument/2006/relationships/hyperlink" Target="https://www.webmd.com/sex-relationships/features/dating-with-herpes" TargetMode="External"/><Relationship Id="rId14" Type="http://schemas.openxmlformats.org/officeDocument/2006/relationships/hyperlink" Target="https://www.goodrx.com/conditions/herpes/what-is-it-like-to-have-genital-herpes" TargetMode="External"/><Relationship Id="rId15" Type="http://schemas.openxmlformats.org/officeDocument/2006/relationships/hyperlink" Target="https://www.lifewithherpe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