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FOIA Win for LGBTQ+ Advocates: What the Scouting America MOU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public records rejoice: a long‑fought FOIA victory has pulled back the curtain on a Pentagon deal with Scouting America, revealing policies on trans youth that activists say contradict public statements , and why that matters for young people, military ties, and transparency.</w:t>
      </w:r>
      <w:r/>
    </w:p>
    <w:p>
      <w:r/>
      <w:r>
        <w:t>Essential Takeaways</w:t>
      </w:r>
      <w:r/>
      <w:r/>
    </w:p>
    <w:p>
      <w:pPr>
        <w:pStyle w:val="ListBullet"/>
        <w:spacing w:line="240" w:lineRule="auto"/>
        <w:ind w:left="720"/>
      </w:pPr>
      <w:r/>
      <w:r>
        <w:rPr>
          <w:b/>
        </w:rPr>
        <w:t>Document released:</w:t>
      </w:r>
      <w:r>
        <w:t xml:space="preserve"> The Department of Defense agreed to release a previously withheld Memorandum of Understanding (MOU) with Scouting America after an activist sued.</w:t>
      </w:r>
      <w:r/>
    </w:p>
    <w:p>
      <w:pPr>
        <w:pStyle w:val="ListBullet"/>
        <w:spacing w:line="240" w:lineRule="auto"/>
        <w:ind w:left="720"/>
      </w:pPr>
      <w:r/>
      <w:r>
        <w:rPr>
          <w:b/>
        </w:rPr>
        <w:t>Policy language:</w:t>
      </w:r>
      <w:r>
        <w:t xml:space="preserve"> The MOU says Scouting America will align participation and sex designations with biological sex at birth and restrict sharing of intimate spaces.</w:t>
      </w:r>
      <w:r/>
    </w:p>
    <w:p>
      <w:pPr>
        <w:pStyle w:val="ListBullet"/>
        <w:spacing w:line="240" w:lineRule="auto"/>
        <w:ind w:left="720"/>
      </w:pPr>
      <w:r/>
      <w:r>
        <w:rPr>
          <w:b/>
        </w:rPr>
        <w:t>Oversight clause:</w:t>
      </w:r>
      <w:r>
        <w:t xml:space="preserve"> The DoD will review Scouting America every 90 days and can end the partnership for lack of "sustained and substantial progress."</w:t>
      </w:r>
      <w:r/>
    </w:p>
    <w:p>
      <w:pPr>
        <w:pStyle w:val="ListBullet"/>
        <w:spacing w:line="240" w:lineRule="auto"/>
        <w:ind w:left="720"/>
      </w:pPr>
      <w:r/>
      <w:r>
        <w:rPr>
          <w:b/>
        </w:rPr>
        <w:t>Public pushback:</w:t>
      </w:r>
      <w:r>
        <w:t xml:space="preserve"> Activist James Dale, who won the FOIA fight, calls the release a necessary check on secret deals that shape young people’s lives.</w:t>
      </w:r>
      <w:r/>
    </w:p>
    <w:p>
      <w:pPr>
        <w:pStyle w:val="ListBullet"/>
        <w:spacing w:line="240" w:lineRule="auto"/>
        <w:ind w:left="720"/>
      </w:pPr>
      <w:r/>
      <w:r>
        <w:rPr>
          <w:b/>
        </w:rPr>
        <w:t>Practical impact:</w:t>
      </w:r>
      <w:r>
        <w:t xml:space="preserve"> The language leaves unanswered questions about day‑to‑day treatment of trans scouts, affecting families, volunteers and events like the National Jamboree.</w:t>
      </w:r>
      <w:r/>
      <w:r/>
    </w:p>
    <w:p>
      <w:pPr>
        <w:pStyle w:val="Heading2"/>
      </w:pPr>
      <w:r>
        <w:t>Why this FOIA win feels important now</w:t>
      </w:r>
      <w:r/>
    </w:p>
    <w:p>
      <w:r/>
      <w:r>
        <w:t>The headline fact is blunt: the Pentagon released an MOU it had previously declined to disclose. That sunlight matters because the document contains specific language about sex designations and access to toilets, showers and tents , details that hit home for families and volunteers who want clarity and safety. According to reporting from major outlets, the disclosure came shortly after an activist sued under the Freedom of Information Act and publicly questioned the department’s narrative.</w:t>
      </w:r>
      <w:r/>
    </w:p>
    <w:p>
      <w:r/>
      <w:r>
        <w:t>This wasn’t an academic scrap. Parents, scouts and advocacy groups had been left to parse officials’ public claims versus what the written agreement actually required. The MOU now gives everyone a shared starting point, and that shift from secrecy to visibility is what campaigners like James Dale celebrated.</w:t>
      </w:r>
      <w:r/>
    </w:p>
    <w:p>
      <w:pPr>
        <w:pStyle w:val="Heading2"/>
      </w:pPr>
      <w:r>
        <w:t>What the MOU actually says , and what it doesn’t</w:t>
      </w:r>
      <w:r/>
    </w:p>
    <w:p>
      <w:r/>
      <w:r>
        <w:t>On paper, the MOU requires Scouting America to amend its policy so participation is "based on and aligned with biological sex at birth" and to keep registration options limited to male or female. It also instructs the group to adopt rules preventing biological boys and girls from sharing intimate spaces, and asks similar rules for adult leaders.</w:t>
      </w:r>
      <w:r/>
    </w:p>
    <w:p>
      <w:r/>
      <w:r>
        <w:t>But the text stops short of operational detail. It’s one thing to say participation is aligned with sex assigned at birth; it’s another to explain how an individual child is treated at a campsite, during peer activities, or when documentation conflicts with a family’s understanding. Reporters and legal analysts noted that while the language is restrictive, it creates ambiguity that will probably be litigated or clarified in future guidance.</w:t>
      </w:r>
      <w:r/>
    </w:p>
    <w:p>
      <w:pPr>
        <w:pStyle w:val="Heading2"/>
      </w:pPr>
      <w:r>
        <w:t>The Pentagon’s leverage , oversight and pressure</w:t>
      </w:r>
      <w:r/>
    </w:p>
    <w:p>
      <w:r/>
      <w:r>
        <w:t>A striking clause gives the DoD a clear lever: it will check Scouting America every 90 days and can withdraw support if officials deem progress inadequate. That level of oversight suggests this is more than a courteous partnership; it’s conditional cooperation. The implication is straightforward , financial and relationship incentives with the military can shape organisational policy quickly.</w:t>
      </w:r>
      <w:r/>
    </w:p>
    <w:p>
      <w:r/>
      <w:r>
        <w:t>Commentators have compared this to broader trends in how federal funding and endorsements are used to influence civil‑society groups. For families and volunteers, the takeaway is practical: policy shifts at the top can cascade into local units, so it’s sensible to ask how national agreements will affect district or troop practices where you live.</w:t>
      </w:r>
      <w:r/>
    </w:p>
    <w:p>
      <w:pPr>
        <w:pStyle w:val="Heading2"/>
      </w:pPr>
      <w:r>
        <w:t>James Dale’s long view and the politics of transparency</w:t>
      </w:r>
      <w:r/>
    </w:p>
    <w:p>
      <w:r/>
      <w:r>
        <w:t>James Dale once sued the Boy Scouts as a young man after he was expelled for being gay; his role in this case adds historical resonance. He framed the FOIA fight as a defence of democratic accountability: you don’t make deals in the dark that reshape children’s experiences. That rhetorical frame has political teeth given recent public claims by senior officials that painted the deal differently.</w:t>
      </w:r>
      <w:r/>
    </w:p>
    <w:p>
      <w:r/>
      <w:r>
        <w:t>Observers say the case is also a reminder that FOIA remains a powerful tool for civil‑society oversight. When government agencies and non‑profit organisations strike agreements, the public has an interest in seeing what was promised and on what terms.</w:t>
      </w:r>
      <w:r/>
    </w:p>
    <w:p>
      <w:pPr>
        <w:pStyle w:val="Heading2"/>
      </w:pPr>
      <w:r>
        <w:t>What families and scout leaders should do next</w:t>
      </w:r>
      <w:r/>
    </w:p>
    <w:p>
      <w:r/>
      <w:r>
        <w:t>If you’re a parent, a leader or a volunteer, start by reading the MOU and asking your local council what changes they plan to make and when. Attend meetings, request written guidance about privacy and sleeping‑arrangements, and document concerns. Legal groups and local LGBTQ+ organisations often publish plain‑language summaries and checklists; those can help you know when to push for clarity or legal help.</w:t>
      </w:r>
      <w:r/>
    </w:p>
    <w:p>
      <w:r/>
      <w:r>
        <w:t>For organisers, consider practical steps: update safeguarding policies, review how facilities are used during events, and communicate clearly with families to avoid surprises at camps or jamborees.</w:t>
      </w:r>
      <w:r/>
    </w:p>
    <w:p>
      <w:r/>
      <w:r>
        <w:t>It's a small change in process, but public visibility like this can make a big difference for young people who need consistency and safety.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2">
        <w:r>
          <w:rPr>
            <w:color w:val="0000EE"/>
            <w:u w:val="single"/>
          </w:rPr>
          <w:t>[3]</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15">
        <w:r>
          <w:rPr>
            <w:color w:val="0000EE"/>
            <w:u w:val="single"/>
          </w:rPr>
          <w:t>[7]</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https://www.lgbtqnation.com/2026/08/pentagon-caves-to-lgbtq-activist-who-sued-for-document-on-scouting-americas-alleged-trans-ban/</w:t>
        </w:r>
      </w:hyperlink>
      <w:r>
        <w:t xml:space="preserve"> - Please view link - unable to able to access data</w:t>
      </w:r>
      <w:r/>
    </w:p>
    <w:p>
      <w:pPr>
        <w:pStyle w:val="ListNumber"/>
        <w:spacing w:line="240" w:lineRule="auto"/>
        <w:ind w:left="720"/>
      </w:pPr>
      <w:r/>
      <w:hyperlink r:id="rId10">
        <w:r>
          <w:rPr>
            <w:color w:val="0000EE"/>
            <w:u w:val="single"/>
          </w:rPr>
          <w:t>https://www.apnews.com/article/e510d8e7c848774baae1612c976ecb6d</w:t>
        </w:r>
      </w:hyperlink>
      <w:r>
        <w:t xml:space="preserve"> - Scouting America has removed dedicated diversity-focused spaces—including those for LGBTQ+ youth, women, and scouts of colour—from its flagship event, the National Jamboree, amid pressure from the Pentagon. The decision follows criticism from Defence Secretary Pete Hegseth, who objected to what he labelled 'woke' policies. Scouting America, formerly the Boy Scouts of America, rebranded in 2024 to signal greater inclusion, particularly as more girls joined its ranks. The Pentagon has threatened to end its longstanding partnership with the scouting organisation unless it scales back such diversity initiatives. A February agreement between the two included monitoring mechanisms, despite public confusion and conflicting descriptions of its terms. Critics, like activist James Dale—expelled from the scouts in the 1990s for being gay—condemned the Pentagon's pressure tactics. Around 15,000 attendees were at this year's jamboree in West Virginia. Some scouts and leaders opted out of participating due to the changes. Others, like Layla Grace, a transgender assistant scoutmaster, still attended, determined to support LGBTQ+ youth and uphold inclusion values despite the official rollback of such programmes.</w:t>
      </w:r>
      <w:r/>
    </w:p>
    <w:p>
      <w:pPr>
        <w:pStyle w:val="ListNumber"/>
        <w:spacing w:line="240" w:lineRule="auto"/>
        <w:ind w:left="720"/>
      </w:pPr>
      <w:r/>
      <w:hyperlink r:id="rId12">
        <w:r>
          <w:rPr>
            <w:color w:val="0000EE"/>
            <w:u w:val="single"/>
          </w:rPr>
          <w:t>https://www.washingtonpost.com/politics/2026/06/26/transgender-pentagon-scouting-america-complaint-agreement-foia/5935c718-71b9-11f1-8730-e7fd0e2a6404_story.html</w:t>
        </w:r>
      </w:hyperlink>
      <w:r>
        <w:t xml:space="preserve"> - A gay rights activist is suing the Department of Defense to answer a simple question: Did Scouting America actually agree to ban transgender members in a deal with the Pentagon? James Dale, who filed a complaint in a New York City federal court Thursday, alleges that both sides have ... organisation. The Pentagon made a deal with Sc ... Defence Secretary Pete Hegseth ... organisation away from diversity initiatives and other 'woke' policies. Hegseth ... organisation if it failed to comply in ... Hegseth put heavy emphasis ... organisation will require members to use their 'biological sex at birth and ... .'</w:t>
      </w:r>
      <w:r/>
    </w:p>
    <w:p>
      <w:pPr>
        <w:pStyle w:val="ListNumber"/>
        <w:spacing w:line="240" w:lineRule="auto"/>
        <w:ind w:left="720"/>
      </w:pPr>
      <w:r/>
      <w:hyperlink r:id="rId11">
        <w:r>
          <w:rPr>
            <w:color w:val="0000EE"/>
            <w:u w:val="single"/>
          </w:rPr>
          <w:t>https://www.theguardian.com/us-news/2026/feb/27/scouting-america-transgender-ban-pentagon</w:t>
        </w:r>
      </w:hyperlink>
      <w:r>
        <w:t xml:space="preserve"> - Scouting America will alter several policies at the urging of the Pentagon, including one targeting transgender children, the US defence secretary, Pete Hegseth, announced on Friday as he pushes a campaign against military support for diversity, equity and inclusion efforts. Some of the changes mirror what the organisation suggested to the defence department in January, which included discontinuing its citizenship in society merit badge and introducing a military service merit badge as well as waiving registration fees for the children of military personnel. Under Hegseth, the Pentagon has taken aim at the military’s partnership with Scouting America, decrying its historic rebrand in 2024 from the Boy Scouts and other changes in recent years that he sees as part of 'woke culture' efforts that he wants to root out. Pentagon threatens to cut ties with Scouting America over ‘core values’</w:t>
      </w:r>
      <w:r/>
    </w:p>
    <w:p>
      <w:pPr>
        <w:pStyle w:val="ListNumber"/>
        <w:spacing w:line="240" w:lineRule="auto"/>
        <w:ind w:left="720"/>
      </w:pPr>
      <w:r/>
      <w:hyperlink r:id="rId13">
        <w:r>
          <w:rPr>
            <w:color w:val="0000EE"/>
            <w:u w:val="single"/>
          </w:rPr>
          <w:t>https://apnews.com/article/891a84f95decf4a2f3923e66f3b3b1de</w:t>
        </w:r>
      </w:hyperlink>
      <w:r>
        <w:t xml:space="preserve"> - A gay rights activist, James Dale, has filed a lawsuit against the U.S. Department of Defense, demanding the release of an agreement made with Scouting America, formerly the Boy Scouts of America. Dale's complaint, submitted in a New York federal court, centres on conflicting statements about whether Scouting America agreed to ban transgender members under pressure from the Pentagon. Defence Secretary Pete Hegseth announced in February that the military would withdraw support if Scouting America did not refocus away from diversity and 'woke' initiatives, highlighting a requirement to define members by their biological sex at birth. However, Scouting America stated at the time that its policies remained unchanged and that transgender individuals remained welcome. Dale had previously been expelled from the Boy Scouts in 1990 for being openly gay, a case that reached the Supreme Court, which upheld the organisation's right to define membership. He now argues that the federal government may be overstepping constitutional bounds if the agreement with Scouting America indeed enforces membership criteria. Despite a Freedom of Information Act request, the Pentagon has not released the memorandum, prompting Dale's legal action ahead of an August compliance deadline.</w:t>
      </w:r>
      <w:r/>
    </w:p>
    <w:p>
      <w:pPr>
        <w:pStyle w:val="ListNumber"/>
        <w:spacing w:line="240" w:lineRule="auto"/>
        <w:ind w:left="720"/>
      </w:pPr>
      <w:r/>
      <w:hyperlink r:id="rId14">
        <w:r>
          <w:rPr>
            <w:color w:val="0000EE"/>
            <w:u w:val="single"/>
          </w:rPr>
          <w:t>https://legalclarity.org/boy-scouts-and-the-pentagon-threats-deal-and-foia-lawsuit/</w:t>
        </w:r>
      </w:hyperlink>
      <w:r>
        <w:t xml:space="preserve"> - The gap between the Pentagon’s claims and Scouting America’s denials raised an obvious question: what does the actual signed document say? The text of the MOU has not been made public, and the two parties have provided what the New York Times described as 'contradictory accounts' of its contents. On June 25, 2026, James Dale, a gay rights activist, filed a Freedom of Information Act complaint in U.S. District Court in New York City seeking to compel the Department of Defense to release the memorandum of understanding. The lawsuit remained pending as of late June 2026.</w:t>
      </w:r>
      <w:r/>
    </w:p>
    <w:p>
      <w:pPr>
        <w:pStyle w:val="ListNumber"/>
        <w:spacing w:line="240" w:lineRule="auto"/>
        <w:ind w:left="720"/>
      </w:pPr>
      <w:r/>
      <w:hyperlink r:id="rId15">
        <w:r>
          <w:rPr>
            <w:color w:val="0000EE"/>
            <w:u w:val="single"/>
          </w:rPr>
          <w:t>https://apnews.com/article/14a5fc1521fcd1e51103638f6f504214</w:t>
        </w:r>
      </w:hyperlink>
      <w:r>
        <w:t xml:space="preserve"> - The Pentagon and Scouting America (formerly the Boy Scouts of America) reached a deal preserving their longstanding partnership despite Defence Secretary Pete Hegseth's criticism of the organisation's diversity, equity, and inclusion (DEI) initiatives. Hegseth, advocating for a return to traditional values, highlighted concerns over the inclusion of transgender youth and gender identity policies. He stated Scouting America will base enrollment on biological sex, though the organisation clarified this reflects current practice and does not alter policies welcoming transgender individuals. As part of the revised agreement, Scouting America will remove the Citizenship in Society merit badge and introduce a Military Service badge, while waiving registration fees for military personnel’s children. It will also dissolve its DEI board and hold a rededication ceremony to core scouting principles. However, the organisation maintains its current name and acceptance of girls and LGBTQ+ members. Tensions rose as the Pentagon previously threatened to end support, citing ideological disagreements. Hegseth warned of further review in six months. Despite membership declines, Scouting America emphasises its vital role in military recruitment and leadership development. The group continues to grapple with its evolving identity amidst cultural and political pressures.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pentagon-caves-to-lgbtq-activist-who-sued-for-document-on-scouting-americas-alleged-trans-ban/" TargetMode="External"/><Relationship Id="rId10" Type="http://schemas.openxmlformats.org/officeDocument/2006/relationships/hyperlink" Target="https://www.apnews.com/article/e510d8e7c848774baae1612c976ecb6d" TargetMode="External"/><Relationship Id="rId11" Type="http://schemas.openxmlformats.org/officeDocument/2006/relationships/hyperlink" Target="https://www.theguardian.com/us-news/2026/feb/27/scouting-america-transgender-ban-pentagon" TargetMode="External"/><Relationship Id="rId12" Type="http://schemas.openxmlformats.org/officeDocument/2006/relationships/hyperlink" Target="https://www.washingtonpost.com/politics/2026/06/26/transgender-pentagon-scouting-america-complaint-agreement-foia/5935c718-71b9-11f1-8730-e7fd0e2a6404_story.html" TargetMode="External"/><Relationship Id="rId13" Type="http://schemas.openxmlformats.org/officeDocument/2006/relationships/hyperlink" Target="https://apnews.com/article/891a84f95decf4a2f3923e66f3b3b1de" TargetMode="External"/><Relationship Id="rId14" Type="http://schemas.openxmlformats.org/officeDocument/2006/relationships/hyperlink" Target="https://legalclarity.org/boy-scouts-and-the-pentagon-threats-deal-and-foia-lawsuit/" TargetMode="External"/><Relationship Id="rId15" Type="http://schemas.openxmlformats.org/officeDocument/2006/relationships/hyperlink" Target="https://apnews.com/article/14a5fc1521fcd1e51103638f6f5042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