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Pride Acts and What Diana Ross Headline Means for the Festival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music fans and local businesses are buzzing as Brighton &amp; Hove Pride marks its 50th anniversary, with Diana Ross headlining the main stage , a big draw that promises packed crowds, huge TV moments and a boost for local traders during one of the city’s most colourful weekends.</w:t>
      </w:r>
      <w:r/>
    </w:p>
    <w:p>
      <w:r/>
      <w:r>
        <w:t>Essential Takeaways</w:t>
      </w:r>
      <w:r/>
      <w:r/>
    </w:p>
    <w:p>
      <w:pPr>
        <w:pStyle w:val="ListBullet"/>
        <w:spacing w:line="240" w:lineRule="auto"/>
        <w:ind w:left="720"/>
      </w:pPr>
      <w:r/>
      <w:r>
        <w:rPr>
          <w:b/>
        </w:rPr>
        <w:t>Star power:</w:t>
      </w:r>
      <w:r>
        <w:t xml:space="preserve"> Diana Ross headlining brings global attention and big-ticket sales, promising a vibrant, high-energy main stage performance.</w:t>
      </w:r>
      <w:r/>
    </w:p>
    <w:p>
      <w:pPr>
        <w:pStyle w:val="ListBullet"/>
        <w:spacing w:line="240" w:lineRule="auto"/>
        <w:ind w:left="720"/>
      </w:pPr>
      <w:r/>
      <w:r>
        <w:rPr>
          <w:b/>
        </w:rPr>
        <w:t>Anniversary context:</w:t>
      </w:r>
      <w:r>
        <w:t xml:space="preserve"> Brighton &amp; Hove Pride is celebrating major milestones this year, including community-focused events and expanded programming.</w:t>
      </w:r>
      <w:r/>
    </w:p>
    <w:p>
      <w:pPr>
        <w:pStyle w:val="ListBullet"/>
        <w:spacing w:line="240" w:lineRule="auto"/>
        <w:ind w:left="720"/>
      </w:pPr>
      <w:r/>
      <w:r>
        <w:rPr>
          <w:b/>
        </w:rPr>
        <w:t>Local boost:</w:t>
      </w:r>
      <w:r>
        <w:t xml:space="preserve"> The festival draws thousands to the seafront, helping cafes, bars and shops with increased footfall and atmosphere.</w:t>
      </w:r>
      <w:r/>
    </w:p>
    <w:p>
      <w:pPr>
        <w:pStyle w:val="ListBullet"/>
        <w:spacing w:line="240" w:lineRule="auto"/>
        <w:ind w:left="720"/>
      </w:pPr>
      <w:r/>
      <w:r>
        <w:rPr>
          <w:b/>
        </w:rPr>
        <w:t>Logistics to note:</w:t>
      </w:r>
      <w:r>
        <w:t xml:space="preserve"> Large crowds can mean transport delays and early sell-outs; plan arrival times and travel in advance.</w:t>
      </w:r>
      <w:r/>
    </w:p>
    <w:p>
      <w:pPr>
        <w:pStyle w:val="ListBullet"/>
        <w:spacing w:line="240" w:lineRule="auto"/>
        <w:ind w:left="720"/>
      </w:pPr>
      <w:r/>
      <w:r>
        <w:rPr>
          <w:b/>
        </w:rPr>
        <w:t>Safety &amp; vibe:</w:t>
      </w:r>
      <w:r>
        <w:t xml:space="preserve"> Expect glitter, celebration and strict stewarding , organisers stress accessible spaces and wellbeing services.</w:t>
      </w:r>
      <w:r/>
      <w:r/>
    </w:p>
    <w:p>
      <w:pPr>
        <w:pStyle w:val="Heading2"/>
      </w:pPr>
      <w:r>
        <w:t>Why Diana Ross matters for Brighton Pride , headline star power</w:t>
      </w:r>
      <w:r/>
    </w:p>
    <w:p>
      <w:r/>
      <w:r>
        <w:t>Booking Diana Ross is a statement: it turns a local celebration into an international moment. Her name on the bill attracts long-time fans, visitors from across the UK and media coverage that puts Brighton’s Pride on wider screens. That celebrity draw often means a charged, emotional headline set , think classic hits, costume drama and a huge singalong feel. For many attendees, seeing a legend perform is the emotional high point of the weekend.</w:t>
      </w:r>
      <w:r/>
    </w:p>
    <w:p>
      <w:r/>
      <w:r>
        <w:t>Beyond the spectacle, big headliners change the festival’s economics. Major acts sell tickets quickly, and nearby hospitality benefits from those arrivals. Organisers use headline announcements to keep momentum through ticket tiers and sponsorship conversations, so one booking can help secure long-term funding and programming for community activities.</w:t>
      </w:r>
      <w:r/>
    </w:p>
    <w:p>
      <w:pPr>
        <w:pStyle w:val="Heading2"/>
      </w:pPr>
      <w:r>
        <w:t>How the 50th anniversary shapes the programme and atmosphere</w:t>
      </w:r>
      <w:r/>
    </w:p>
    <w:p>
      <w:r/>
      <w:r>
        <w:t>This is a landmark year for Brighton &amp; Hove Pride, and organisers have shaped the festival around commemoration as much as celebration. That means parades, community stages and storytelling events alongside the pop spectacle on the main stage. The anniversary vibe usually brings a reflective energy , older activists mixing with younger party-goers , which makes for a richer, multigenerational crowd.</w:t>
      </w:r>
      <w:r/>
    </w:p>
    <w:p>
      <w:r/>
      <w:r>
        <w:t>Planning-wise, expect more curated spaces and workshops than a standard music festival. If you’re attending to soak up history as well as the music, check the official schedules for talks and heritage trails. These quieter offerings can be a welcome balance to the main-stage frenzy.</w:t>
      </w:r>
      <w:r/>
    </w:p>
    <w:p>
      <w:pPr>
        <w:pStyle w:val="Heading2"/>
      </w:pPr>
      <w:r>
        <w:t>What it means for local businesses and visitors</w:t>
      </w:r>
      <w:r/>
    </w:p>
    <w:p>
      <w:r/>
      <w:r>
        <w:t>Local traders are likely breathing easier: Pride typically fills hotels, pubs and eateries for the weekend. That ripple effect is one reason the city leans into sponsorship deals and partner programmes to keep the event sustainable. For visitors, this means a lively city centre but also more competition for tables and taxis, so book restaurants and get transport sorted early.</w:t>
      </w:r>
      <w:r/>
    </w:p>
    <w:p>
      <w:r/>
      <w:r>
        <w:t>If you run a business, consider Pride as a marketing moment , pop-up promotions, Pride-themed menus or late opening hours work well. Organisers often list sponsorship and partner opportunities, so there’s room for smaller local brands to get involved without huge budgets.</w:t>
      </w:r>
      <w:r/>
    </w:p>
    <w:p>
      <w:pPr>
        <w:pStyle w:val="Heading2"/>
      </w:pPr>
      <w:r>
        <w:t>Safety, access and practical tips for attending</w:t>
      </w:r>
      <w:r/>
    </w:p>
    <w:p>
      <w:r/>
      <w:r>
        <w:t>Large-scale events can be joyful and chaotic in equal measure. Organisers usually provide stewarding, first-aid points and clearly marked accessible viewing areas, but it pays to do your homework. Arrive early for the main stage, bring weather-appropriate clothing (the seafront can be breezy) and pick a meeting point in case your group gets split up.</w:t>
      </w:r>
      <w:r/>
    </w:p>
    <w:p>
      <w:r/>
      <w:r>
        <w:t>Transport will be busier than usual, and some headline sets end abruptly or early for safety reasons , performers’ timetables can change. Keep phone batteries topped up and download any event app or timetable so you know where to be and when. If crowds unsettle you, scope quieter zones or community stages that offer a gentler experience.</w:t>
      </w:r>
      <w:r/>
    </w:p>
    <w:p>
      <w:pPr>
        <w:pStyle w:val="Heading2"/>
      </w:pPr>
      <w:r>
        <w:t>Looking ahead: what a big headline could mean for Pride’s future</w:t>
      </w:r>
      <w:r/>
    </w:p>
    <w:p>
      <w:r/>
      <w:r>
        <w:t>A show-stopping headline like Diana Ross can be a turning point, raising the profile of Brighton &amp; Hove Pride and helping to attract future sponsorship and big-name talent. That visibility helps fund community outreach, safer spaces and expanded programming in coming years. But it also nudges organisers to balance blockbuster entertainment with grassroots needs, ensuring Pride stays rooted in activism as well as entertainment.</w:t>
      </w:r>
      <w:r/>
    </w:p>
    <w:p>
      <w:r/>
      <w:r>
        <w:t>If you care about the festival’s future, attend community events, volunteer or look into sponsorship listings to see where your time or business could help sustain the movement.</w:t>
      </w:r>
      <w:r/>
    </w:p>
    <w:p>
      <w:r/>
      <w:r>
        <w:t>It's a small change that can make every Pride weekend feel bigger, brighter and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2">
        <w:r>
          <w:rPr>
            <w:color w:val="0000EE"/>
            <w:u w:val="single"/>
          </w:rPr>
          <w:t>[4]</w:t>
        </w:r>
      </w:hyperlink>
      <w:r>
        <w:t xml:space="preserve">, </w:t>
      </w:r>
      <w:hyperlink r:id="rId11">
        <w:r>
          <w:rPr>
            <w:color w:val="0000EE"/>
            <w:u w:val="single"/>
          </w:rPr>
          <w:t>[7]</w:t>
        </w:r>
      </w:hyperlink>
      <w:r>
        <w:t xml:space="preserve">- Paragraph 4: </w:t>
      </w:r>
      <w:hyperlink r:id="rId13">
        <w:r>
          <w:rPr>
            <w:color w:val="0000EE"/>
            <w:u w:val="single"/>
          </w:rPr>
          <w:t>[3]</w:t>
        </w:r>
      </w:hyperlink>
      <w:r>
        <w:t xml:space="preserve">, </w:t>
      </w:r>
      <w:hyperlink r:id="rId14">
        <w:r>
          <w:rPr>
            <w:color w:val="0000EE"/>
            <w:u w:val="single"/>
          </w:rPr>
          <w:t>[6]</w:t>
        </w:r>
      </w:hyperlink>
      <w:r>
        <w:t xml:space="preserve">- Paragraph 5: </w:t>
      </w:r>
      <w:hyperlink r:id="rId13">
        <w:r>
          <w:rPr>
            <w:color w:val="0000EE"/>
            <w:u w:val="single"/>
          </w:rPr>
          <w:t>[3]</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https://www.theargus.co.uk/news/26429428.live-updates-diana-ross-headlines-brighton-hove-pride/?ref=rss</w:t>
        </w:r>
      </w:hyperlink>
      <w:r>
        <w:t xml:space="preserve"> - Please view link - unable to able to access data</w:t>
      </w:r>
      <w:r/>
    </w:p>
    <w:p>
      <w:pPr>
        <w:pStyle w:val="ListNumber"/>
        <w:spacing w:line="240" w:lineRule="auto"/>
        <w:ind w:left="720"/>
      </w:pPr>
      <w:r/>
      <w:hyperlink r:id="rId10">
        <w:r>
          <w:rPr>
            <w:color w:val="0000EE"/>
            <w:u w:val="single"/>
          </w:rPr>
          <w:t>https://www.brighton-pride.org/pride-at-50/</w:t>
        </w:r>
      </w:hyperlink>
      <w:r>
        <w:t xml:space="preserve"> - Brighton &amp; Hove Pride is celebrating its 50th anniversary in 2023, marking the first 'Brighton Gay Pride March' organised by the Sussex Gay Liberation Front in July 1973. The event honours the trailblazers who have advanced civil rights and legal protections for the LGBTQ+ community. This milestone is commemorated through exhibitions and lamppost banners across the city, reflecting on the journey of Pride and the ongoing challenges faced by the community, including global issues like Uganda's new anti-LGBTQ law.</w:t>
      </w:r>
      <w:r/>
    </w:p>
    <w:p>
      <w:pPr>
        <w:pStyle w:val="ListNumber"/>
        <w:spacing w:line="240" w:lineRule="auto"/>
        <w:ind w:left="720"/>
      </w:pPr>
      <w:r/>
      <w:hyperlink r:id="rId13">
        <w:r>
          <w:rPr>
            <w:color w:val="0000EE"/>
            <w:u w:val="single"/>
          </w:rPr>
          <w:t>https://www.brighton-pride.org/sponsorship-opportunities/</w:t>
        </w:r>
      </w:hyperlink>
      <w:r>
        <w:t xml:space="preserve"> - Brighton &amp; Hove Pride offers partnership and sponsorship opportunities for brands to engage with one of the UK's largest and most visible Pride celebrations. The 2026 event marks 35 years of Pride, featuring headline artists such as RAYE and Diana Ross, alongside a diverse programme of live music, community-led events, and city-wide celebrations. Sponsors can align with this landmark cultural event to connect meaningfully with LGBTQ+ audiences and allies.</w:t>
      </w:r>
      <w:r/>
    </w:p>
    <w:p>
      <w:pPr>
        <w:pStyle w:val="ListNumber"/>
        <w:spacing w:line="240" w:lineRule="auto"/>
        <w:ind w:left="720"/>
      </w:pPr>
      <w:r/>
      <w:hyperlink r:id="rId12">
        <w:r>
          <w:rPr>
            <w:color w:val="0000EE"/>
            <w:u w:val="single"/>
          </w:rPr>
          <w:t>https://www.brighton-pride.org/partners/</w:t>
        </w:r>
      </w:hyperlink>
      <w:r>
        <w:t xml:space="preserve"> - Brighton &amp; Hove Pride collaborates with various partners who share a commitment to equality, inclusion, and the celebration of diversity. The 2026 programme reflects the scale and cultural ambition of the event, with headline artists including RAYE and Diana Ross, alongside a wider programme of live music, community-led events, and city-wide celebrations. Partners have the opportunity to engage with one of the UK's most visible and culturally significant LGBTQ+ audiences.</w:t>
      </w:r>
      <w:r/>
    </w:p>
    <w:p>
      <w:pPr>
        <w:pStyle w:val="ListNumber"/>
        <w:spacing w:line="240" w:lineRule="auto"/>
        <w:ind w:left="720"/>
      </w:pPr>
      <w:r/>
      <w:hyperlink r:id="rId15">
        <w:r>
          <w:rPr>
            <w:color w:val="0000EE"/>
            <w:u w:val="single"/>
          </w:rPr>
          <w:t>https://en.wikipedia.org/wiki/Brighton_Pride</w:t>
        </w:r>
      </w:hyperlink>
      <w:r>
        <w:t xml:space="preserve"> - Brighton &amp; Hove Pride is an annual LGBTQ+ event held in Brighton, England, organised by a community interest company promoting equality and diversity. The major event is a summer festival in the first week of August, featuring a parade, festival in Preston Park, Gay Village party, and other club parties. Since 2013, it has also included an arts and film festival and a Pride dog show. The event attracts an estimated 500,000 people over the weekend and contributes significantly to the city's economy.</w:t>
      </w:r>
      <w:r/>
    </w:p>
    <w:p>
      <w:pPr>
        <w:pStyle w:val="ListNumber"/>
        <w:spacing w:line="240" w:lineRule="auto"/>
        <w:ind w:left="720"/>
      </w:pPr>
      <w:r/>
      <w:hyperlink r:id="rId14">
        <w:r>
          <w:rPr>
            <w:color w:val="0000EE"/>
            <w:u w:val="single"/>
          </w:rPr>
          <w:t>https://www.itv.com/news/meridian/2023-08-06/black-eyed-peas-set-comes-to-abrupt-end-at-brighton-pride</w:t>
        </w:r>
      </w:hyperlink>
      <w:r>
        <w:t xml:space="preserve"> - The Black Eyed Peas' headline set at Brighton &amp; Hove Pride 2023 was abruptly cut short due to a sound issue, leading to an unexpected end to the Saturday night festivities. Despite the technical difficulties, the band continued to engage the crowd, with members holding up a UK flag and a Pride flag displayed on screen. They dedicated their penultimate song, 'Where Is The Love?', to those suffering injustices worldwide, highlighting the UK's role in inspiring the 2003 hit.</w:t>
      </w:r>
      <w:r/>
    </w:p>
    <w:p>
      <w:pPr>
        <w:pStyle w:val="ListNumber"/>
        <w:spacing w:line="240" w:lineRule="auto"/>
        <w:ind w:left="720"/>
      </w:pPr>
      <w:r/>
      <w:hyperlink r:id="rId11">
        <w:r>
          <w:rPr>
            <w:color w:val="0000EE"/>
            <w:u w:val="single"/>
          </w:rPr>
          <w:t>https://www.visitbrighton.com/whats-on/brighton-and-hove-pride-p2571021</w:t>
        </w:r>
      </w:hyperlink>
      <w:r>
        <w:t xml:space="preserve"> - Brighton &amp; Hove Pride is the UK's largest Pride festival, returning on 5 and 6 August 2023. The event features the annual LGBTQ+ Community Parade, themed 'The Power of Love', celebrating resilience, spirit, passion, and unity. The parade showcases over one hundred LGBTQ+ charities, community groups, small businesses, emergency services, the NHS, and representatives of other Pride organisations, winding through the city in spectacular colour and style.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argus.co.uk/news/26429428.live-updates-diana-ross-headlines-brighton-hove-pride/?ref=rss" TargetMode="External"/><Relationship Id="rId10" Type="http://schemas.openxmlformats.org/officeDocument/2006/relationships/hyperlink" Target="https://www.brighton-pride.org/pride-at-50/" TargetMode="External"/><Relationship Id="rId11" Type="http://schemas.openxmlformats.org/officeDocument/2006/relationships/hyperlink" Target="https://www.visitbrighton.com/whats-on/brighton-and-hove-pride-p2571021" TargetMode="External"/><Relationship Id="rId12" Type="http://schemas.openxmlformats.org/officeDocument/2006/relationships/hyperlink" Target="https://www.brighton-pride.org/partners/" TargetMode="External"/><Relationship Id="rId13" Type="http://schemas.openxmlformats.org/officeDocument/2006/relationships/hyperlink" Target="https://www.brighton-pride.org/sponsorship-opportunities/" TargetMode="External"/><Relationship Id="rId14" Type="http://schemas.openxmlformats.org/officeDocument/2006/relationships/hyperlink" Target="https://www.itv.com/news/meridian/2023-08-06/black-eyed-peas-set-comes-to-abrupt-end-at-brighton-pride" TargetMode="External"/><Relationship Id="rId15" Type="http://schemas.openxmlformats.org/officeDocument/2006/relationships/hyperlink" Target="https://en.wikipedia.org/wiki/Brighton_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