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Edinburgh Art Festival Picks: Discover Queer, Palestinian and New Commissions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culture are flocking to Edinburgh this August as the Edinburgh Art Festival returns, with over 250 artists across the city, a Leith hub and a programme that foregrounds queer voices, Palestinian archives and ambitious new commissions , here’s what to see and why it matters.</w:t>
      </w:r>
      <w:r/>
    </w:p>
    <w:p>
      <w:r/>
      <w:r>
        <w:t>Essential Takeaways</w:t>
      </w:r>
      <w:r/>
      <w:r/>
    </w:p>
    <w:p>
      <w:pPr>
        <w:pStyle w:val="ListBullet"/>
        <w:spacing w:line="240" w:lineRule="auto"/>
        <w:ind w:left="720"/>
      </w:pPr>
      <w:r/>
      <w:r>
        <w:rPr>
          <w:b/>
        </w:rPr>
        <w:t>Big and local:</w:t>
      </w:r>
      <w:r>
        <w:t xml:space="preserve"> Over 250 artists spread across venues citywide, with a major hub in Leith offering a concentrated schedule and late-night energy. </w:t>
      </w:r>
      <w:r/>
    </w:p>
    <w:p>
      <w:pPr>
        <w:pStyle w:val="ListBullet"/>
        <w:spacing w:line="240" w:lineRule="auto"/>
        <w:ind w:left="720"/>
      </w:pPr>
      <w:r/>
      <w:r>
        <w:rPr>
          <w:b/>
        </w:rPr>
        <w:t>Rare discoveries:</w:t>
      </w:r>
      <w:r>
        <w:t xml:space="preserve"> Works by Japanese artist Sadao Hasegawa and Del LaGrace Volcano appear in Scotland for the first time, with an erotic, hypermasculine visual style that’s visually striking and historically significant. </w:t>
      </w:r>
      <w:r/>
    </w:p>
    <w:p>
      <w:pPr>
        <w:pStyle w:val="ListBullet"/>
        <w:spacing w:line="240" w:lineRule="auto"/>
        <w:ind w:left="720"/>
      </w:pPr>
      <w:r/>
      <w:r>
        <w:rPr>
          <w:b/>
        </w:rPr>
        <w:t>Sound and story:</w:t>
      </w:r>
      <w:r>
        <w:t xml:space="preserve"> A dedicated Palestinian strand includes screenings, a music and spoken-word archive installation and performances that use sound as political testimony. </w:t>
      </w:r>
      <w:r/>
    </w:p>
    <w:p>
      <w:pPr>
        <w:pStyle w:val="ListBullet"/>
        <w:spacing w:line="240" w:lineRule="auto"/>
        <w:ind w:left="720"/>
      </w:pPr>
      <w:r/>
      <w:r>
        <w:rPr>
          <w:b/>
        </w:rPr>
        <w:t>Sculpture and site-specific:</w:t>
      </w:r>
      <w:r>
        <w:t xml:space="preserve"> New commissions on Calton Hill and installations at Fruitmarket and Talbot Rice bring huge, tactile works , expect colour, concrete and a physical sense of monumentality. </w:t>
      </w:r>
      <w:r/>
    </w:p>
    <w:p>
      <w:pPr>
        <w:pStyle w:val="ListBullet"/>
        <w:spacing w:line="240" w:lineRule="auto"/>
        <w:ind w:left="720"/>
      </w:pPr>
      <w:r/>
      <w:r>
        <w:rPr>
          <w:b/>
        </w:rPr>
        <w:t>Climate and care:</w:t>
      </w:r>
      <w:r>
        <w:t xml:space="preserve"> Pieces like Katie Paterson’s amulets reflect environmental fragility and long-term thinking, while garden and body metaphors crop up across exhibitions.</w:t>
      </w:r>
      <w:r/>
      <w:r/>
    </w:p>
    <w:p>
      <w:pPr>
        <w:pStyle w:val="Heading2"/>
      </w:pPr>
      <w:r>
        <w:t>Why this year feels different , a festival with a sharper political ear</w:t>
      </w:r>
      <w:r/>
    </w:p>
    <w:p>
      <w:r/>
      <w:r>
        <w:t>This edition reads louder and more purposeful, with programming that leans into contested histories and lived experience. The Palestinian-focused strand, developed with Falastin Film Festival, brings films, in-conversations and a festival-long installation of records that smell faintly of vinyl and memory. Audiences will hear field recordings of weddings next to revolutionary albums; it’s intimate, occasionally raw, and quietly insistive. For visitors, that means art that doesn’t only look beautiful , it asks you to listen and reckon.</w:t>
      </w:r>
      <w:r/>
    </w:p>
    <w:p>
      <w:pPr>
        <w:pStyle w:val="Heading2"/>
      </w:pPr>
      <w:r>
        <w:t>Rare treasures: Sadao Hasegawa and Del LaGrace Volcano on UK soil</w:t>
      </w:r>
      <w:r/>
    </w:p>
    <w:p>
      <w:r/>
      <w:r>
        <w:t>One of the festival’s headline surprises is a show of Sadao Hasegawa, whose paintings of chiselled, mythic bodies combine eroticism with folklore and sci‑fi. Much of his work has been hard to see outside Japan until now, so this is a proper reveal: bold, textured and a little scandalous in the best way. Nearby, Del LaGrace Volcano’s Love Bites Back revisits a controversial 1991 monograph era and will be punctuated by a conversation with Catherine Opie , a chance to see queer histories reframed with contemporary care. If you’re looking for photographic portraits that linger, the National Galleries’ Catherine Opie exhibition is also a must.</w:t>
      </w:r>
      <w:r/>
    </w:p>
    <w:p>
      <w:pPr>
        <w:pStyle w:val="Heading2"/>
      </w:pPr>
      <w:r>
        <w:t>Sound as witness: archives, performances and the weaponisation of noise</w:t>
      </w:r>
      <w:r/>
    </w:p>
    <w:p>
      <w:r/>
      <w:r>
        <w:t>Sound crops up as a political medium this year. Projects such as the Palestinian Sound Archive curated by Mo’min Swaitat layer field recordings, spoken word and album art into an installation that feels like stepping into someone else’s living room across time. Meanwhile, performances exploring the Golan Heights use sonic pressure as an artistic device , reminding visitors that sound can be oppressive as well as expressive. If you’re sensitive to loud or abrasive work, check programme notes for content warnings and times.</w:t>
      </w:r>
      <w:r/>
    </w:p>
    <w:p>
      <w:pPr>
        <w:pStyle w:val="Heading2"/>
      </w:pPr>
      <w:r>
        <w:t>Monumental works and fragile amulets , scale is part of the point</w:t>
      </w:r>
      <w:r/>
    </w:p>
    <w:p>
      <w:r/>
      <w:r>
        <w:t>Expect contrasts in scale: Emii Alrai’s new Calton Hill commission presents colossal, fragmented relics that look both archaeological and newly political, while Katie Paterson’s nearly 200 amulets, made from materials sourced from endangered environments, are small, tactile and contemplative. Together they offer a neat lesson , the festival is arguing that both monumentality and intimacy matter when we think about cultural memory and environmental crisis.</w:t>
      </w:r>
      <w:r/>
    </w:p>
    <w:p>
      <w:pPr>
        <w:pStyle w:val="Heading2"/>
      </w:pPr>
      <w:r>
        <w:t>Practical tips for making the most of your visit</w:t>
      </w:r>
      <w:r/>
    </w:p>
    <w:p>
      <w:r/>
      <w:r>
        <w:t>Buy tickets for headline talks and screenings early , talks such as Volcano’s conversation with Catherine Opie will fill up. Plan travel between clusters; Leith is buzzing but other venues like Fruitmarket and Talbot Rice are close enough for a sensible walking route. Carry cashless payment and a lightweight raincoat , August in Edinburgh is famously changeable , and give yourself time for sit-down listening pieces, especially the sound archive, which rewards slow attention. If you’re bringing children, look out for family-friendly events or daytime slots where installations are quieter.</w:t>
      </w:r>
      <w:r/>
    </w:p>
    <w:p>
      <w:r/>
      <w:r>
        <w:t>It’s a festival that asks you to look, listen and sometimes disagree , but mostly it invites you to be surprised.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https://www.thenational.scot/news/26429219.edinburgh-art-festival-showcase-palestinian-queer-art-voices/?ref=rss</w:t>
        </w:r>
      </w:hyperlink>
      <w:r>
        <w:t xml:space="preserve"> - Please view link - unable to able to access data</w:t>
      </w:r>
      <w:r/>
    </w:p>
    <w:p>
      <w:pPr>
        <w:pStyle w:val="ListNumber"/>
        <w:spacing w:line="240" w:lineRule="auto"/>
        <w:ind w:left="720"/>
      </w:pPr>
      <w:r/>
      <w:hyperlink r:id="rId10">
        <w:r>
          <w:rPr>
            <w:color w:val="0000EE"/>
            <w:u w:val="single"/>
          </w:rPr>
          <w:t>https://edinburghartfestival.com/introducing-eaf26/</w:t>
        </w:r>
      </w:hyperlink>
      <w:r>
        <w:t xml:space="preserve"> - The Edinburgh Art Festival 2023, under the direction of Kim McAleese, featured over 55 exhibitions and events across more than 35 venues. Highlights included 'Carnal Desires' by Sadao Hasegawa, showcasing his unique blend of eroticism with pan-Asian folklore, science fiction, and popular culture. This exhibition presented Hasegawa's work, which had remained largely inaccessible outside Japan, to a UK audience for the first time. Additionally, 'History is a Home' by Trans Masc Studies offered a curated collection of queer artefacts, publications, and a dedicated workspace, emphasising queer history as a site of belonging and connection. The festival also presented a newly installed commission by sculptor Emii Alrai, whose colossal, fragmented relics explored the cultural power and contested political histories of archaeological ruins.</w:t>
      </w:r>
      <w:r/>
    </w:p>
    <w:p>
      <w:pPr>
        <w:pStyle w:val="ListNumber"/>
        <w:spacing w:line="240" w:lineRule="auto"/>
        <w:ind w:left="720"/>
      </w:pPr>
      <w:r/>
      <w:hyperlink r:id="rId15">
        <w:r>
          <w:rPr>
            <w:color w:val="0000EE"/>
            <w:u w:val="single"/>
          </w:rPr>
          <w:t>https://edinburghartfestival.com/event/tarek-lakhrissi-beast/</w:t>
        </w:r>
      </w:hyperlink>
      <w:r>
        <w:t xml:space="preserve"> - French artist and poet Tarek Lakhrissi's performance 'BEAST!' at the Edinburgh Art Festival explored bestiality as a philosophical and political concept. Drawing on the stigma that historically frames queer people and people who belong to the Global Majority as monstrous, the performance featured readings of recent romantic and critical poems, accompanied by the lyrical vocals of Makeda Monnet and the electronic music of Victor da Silva. The show interspersed utopian queer passions, dark corners to protect oneself, erotic dreams, and free moments of improvisation, with all poems sourced from Lakhrissi’s latest poetry book 'LE SANG! (BLOOD!)'.</w:t>
      </w:r>
      <w:r/>
    </w:p>
    <w:p>
      <w:pPr>
        <w:pStyle w:val="ListNumber"/>
        <w:spacing w:line="240" w:lineRule="auto"/>
        <w:ind w:left="720"/>
      </w:pPr>
      <w:r/>
      <w:hyperlink r:id="rId13">
        <w:r>
          <w:rPr>
            <w:color w:val="0000EE"/>
            <w:u w:val="single"/>
          </w:rPr>
          <w:t>https://edinburghartfestival.com/event/bea-webster-sadao-hasegawa-trans-masc-studies-bsl-tour/</w:t>
        </w:r>
      </w:hyperlink>
      <w:r>
        <w:t xml:space="preserve"> - A British Sign Language (BSL) tour led by Bea Webster at the Edinburgh Art Festival explored two exhibitions: 'History is a Home' by Trans Masc Studies and 'Carnal Desires' by Sadao Hasegawa. 'History is a Home' transformed the gallery into a reading room and research space, bringing together queer ephemera, books, zines, and archival materials to imagine queer history as a site of belonging and connection. Alongside this, 'Carnal Desires' presented a rare exhibition of gay fetish artist Sadao Hasegawa’s visionary paintings, where eroticism, folklore, science fiction, and fantasy collide in a vibrant queer universe. The tour aimed to explore collective themes across the powerful exploration of trans and queer histories, desires, and futures.</w:t>
      </w:r>
      <w:r/>
    </w:p>
    <w:p>
      <w:pPr>
        <w:pStyle w:val="ListNumber"/>
        <w:spacing w:line="240" w:lineRule="auto"/>
        <w:ind w:left="720"/>
      </w:pPr>
      <w:r/>
      <w:hyperlink r:id="rId11">
        <w:r>
          <w:rPr>
            <w:color w:val="0000EE"/>
            <w:u w:val="single"/>
          </w:rPr>
          <w:t>https://edinburghartfestival.com/about/edinburgh-art-festival-archive/2023-2/</w:t>
        </w:r>
      </w:hyperlink>
      <w:r>
        <w:t xml:space="preserve"> - The Edinburgh Art Festival 2023, held from 11 to 27 August, was one of the largest editions to date, featuring 55 ambitious projects, talks, performances, parties, and one-off events across more than 35 partners and venues. This edition, the first under the direction of Kim McAleese, saw the local and the global come together as the festival moved to a new format, taking place on new dates aligning closely with the other August Edinburgh Festivals. Focused around three weekends, special events punctuated the run of the festival, including readings, screenings, parties, and live performances alongside the wider offering of exhibitions and commissions.</w:t>
      </w:r>
      <w:r/>
    </w:p>
    <w:p>
      <w:pPr>
        <w:pStyle w:val="ListNumber"/>
        <w:spacing w:line="240" w:lineRule="auto"/>
        <w:ind w:left="720"/>
      </w:pPr>
      <w:r/>
      <w:hyperlink r:id="rId12">
        <w:r>
          <w:rPr>
            <w:color w:val="0000EE"/>
            <w:u w:val="single"/>
          </w:rPr>
          <w:t>https://edinburghartfestival.com/edinburgh-art-festival-2023-programme-announced/</w:t>
        </w:r>
      </w:hyperlink>
      <w:r>
        <w:t xml:space="preserve"> - The Edinburgh Art Festival 2023, under the direction of Kim McAleese, featured 55 ambitious projects and exhibitions across more than 35 venues. The festival's new format was a call to action to explore the Scottish capital, looking at the city anew through the lens of visual art and across a diverse range of the EAF partner galleries, museum presentations, and newly commissioned works. The programme included collaborations with various partners, museums, and galleries, showcasing the most innovative and renowned visual art in the city, many of whom worked with EAF for the first time.</w:t>
      </w:r>
      <w:r/>
    </w:p>
    <w:p>
      <w:pPr>
        <w:pStyle w:val="ListNumber"/>
        <w:spacing w:line="240" w:lineRule="auto"/>
        <w:ind w:left="720"/>
      </w:pPr>
      <w:r/>
      <w:hyperlink r:id="rId14">
        <w:r>
          <w:rPr>
            <w:color w:val="0000EE"/>
            <w:u w:val="single"/>
          </w:rPr>
          <w:t>https://edinburghartfestival.com/event/jupiter-rising-x-eaf-party/</w:t>
        </w:r>
      </w:hyperlink>
      <w:r>
        <w:t xml:space="preserve"> - JUPITER RISING, Scotland’s artist-led art, music, and performance festival championing queer and underrepresented communities, joined forces with the Edinburgh Art Festival to host a one-night-only party at Jupiter Artland. Curated by artist Lindsey Mendick and the collective Bonjour, a queer workers’ coop based in Glasgow, the event featured performances, live art, and audio/sound installations. The collaboration aimed to celebrate and amplify queer and underrepresented voices within the art and music scenes, providing a platform for emerging and established artists to showcase their work in a supportive and inclusive environment.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national.scot/news/26429219.edinburgh-art-festival-showcase-palestinian-queer-art-voices/?ref=rss" TargetMode="External"/><Relationship Id="rId10" Type="http://schemas.openxmlformats.org/officeDocument/2006/relationships/hyperlink" Target="https://edinburghartfestival.com/introducing-eaf26/" TargetMode="External"/><Relationship Id="rId11" Type="http://schemas.openxmlformats.org/officeDocument/2006/relationships/hyperlink" Target="https://edinburghartfestival.com/about/edinburgh-art-festival-archive/2023-2/" TargetMode="External"/><Relationship Id="rId12" Type="http://schemas.openxmlformats.org/officeDocument/2006/relationships/hyperlink" Target="https://edinburghartfestival.com/edinburgh-art-festival-2023-programme-announced/" TargetMode="External"/><Relationship Id="rId13" Type="http://schemas.openxmlformats.org/officeDocument/2006/relationships/hyperlink" Target="https://edinburghartfestival.com/event/bea-webster-sadao-hasegawa-trans-masc-studies-bsl-tour/" TargetMode="External"/><Relationship Id="rId14" Type="http://schemas.openxmlformats.org/officeDocument/2006/relationships/hyperlink" Target="https://edinburghartfestival.com/event/jupiter-rising-x-eaf-party/" TargetMode="External"/><Relationship Id="rId15" Type="http://schemas.openxmlformats.org/officeDocument/2006/relationships/hyperlink" Target="https://edinburghartfestival.com/event/tarek-lakhrissi-be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