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Canal Parade Coverage of Amsterdam World Pride 2026 — full picture and safety takeaways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Crowds poured onto Amsterdam’s bridges and canals as the city staged its colourful Canal Parade for World Pride, a joyful show of solidarity and visibility that came just a week after a deadly attack in Berlin , organisers and authorities balanced celebration with visible security measures.</w:t>
      </w:r>
      <w:r/>
    </w:p>
    <w:p>
      <w:r/>
      <w:r>
        <w:t>Essential Takeaways</w:t>
      </w:r>
      <w:r/>
      <w:r/>
    </w:p>
    <w:p>
      <w:pPr>
        <w:pStyle w:val="ListBullet"/>
        <w:spacing w:line="240" w:lineRule="auto"/>
        <w:ind w:left="720"/>
      </w:pPr>
      <w:r/>
      <w:r>
        <w:rPr>
          <w:b/>
        </w:rPr>
        <w:t>Mass turnout:</w:t>
      </w:r>
      <w:r>
        <w:t xml:space="preserve"> Hundreds of thousands lined the canal route to watch about 80 decorated boats glide past, creating a loud, colourful atmosphere.</w:t>
      </w:r>
      <w:r/>
    </w:p>
    <w:p>
      <w:pPr>
        <w:pStyle w:val="ListBullet"/>
        <w:spacing w:line="240" w:lineRule="auto"/>
        <w:ind w:left="720"/>
      </w:pPr>
      <w:r/>
      <w:r>
        <w:rPr>
          <w:b/>
        </w:rPr>
        <w:t>Visible security:</w:t>
      </w:r>
      <w:r>
        <w:t xml:space="preserve"> Police motorboats patrolled the water and a helicopter monitored the skies, with extra officers deployed after the Berlin attack.</w:t>
      </w:r>
      <w:r/>
    </w:p>
    <w:p>
      <w:pPr>
        <w:pStyle w:val="ListBullet"/>
        <w:spacing w:line="240" w:lineRule="auto"/>
        <w:ind w:left="720"/>
      </w:pPr>
      <w:r/>
      <w:r>
        <w:rPr>
          <w:b/>
        </w:rPr>
        <w:t>High-profile presence:</w:t>
      </w:r>
      <w:r>
        <w:t xml:space="preserve"> Prime Minister Rob Jetten joined the flotilla, waving to crowds while wearing a life vest and a simple white shirt.</w:t>
      </w:r>
      <w:r/>
    </w:p>
    <w:p>
      <w:pPr>
        <w:pStyle w:val="ListBullet"/>
        <w:spacing w:line="240" w:lineRule="auto"/>
        <w:ind w:left="720"/>
      </w:pPr>
      <w:r/>
      <w:r>
        <w:rPr>
          <w:b/>
        </w:rPr>
        <w:t>Broad representation:</w:t>
      </w:r>
      <w:r>
        <w:t xml:space="preserve"> Vessels ranged from government and military boats to community groups, including COC’s anniversary boat carrying a human-rights manifesto.</w:t>
      </w:r>
      <w:r/>
    </w:p>
    <w:p>
      <w:pPr>
        <w:pStyle w:val="ListBullet"/>
        <w:spacing w:line="240" w:lineRule="auto"/>
        <w:ind w:left="720"/>
      </w:pPr>
      <w:r/>
      <w:r>
        <w:rPr>
          <w:b/>
        </w:rPr>
        <w:t>Practical travel note:</w:t>
      </w:r>
      <w:r>
        <w:t xml:space="preserve"> Streets and waterways around central Amsterdam were subject to closures and special rules; plan journeys early and expect detours.</w:t>
      </w:r>
      <w:r/>
      <w:r/>
    </w:p>
    <w:p>
      <w:pPr>
        <w:pStyle w:val="Heading2"/>
      </w:pPr>
      <w:r>
        <w:t>A spectacular float of colour and sound , and a beat of unease</w:t>
      </w:r>
      <w:r/>
    </w:p>
    <w:p>
      <w:r/>
      <w:r>
        <w:t>The Canal Parade looked and sounded like a city-wide party, techno pulsing from speakers and dancers leaning over railings to catch the light and the confetti. People stood shoulder to shoulder on narrow bridges, and boats moved slowly enough for faces to light up and cameras to snap. At the same time, the mood was edged by recent events in Germany; smiles were still there, but so was vigilance.</w:t>
      </w:r>
      <w:r/>
    </w:p>
    <w:p>
      <w:r/>
      <w:r>
        <w:t>Organisers told visitors to expect extra security after the Berlin attack, and authorities did just that. Motorboats with police and a police helicopter were visible along the route, a reminder that large celebrations now come with layered protections. If you’re planning to attend future parades, pack patience and arrive early , public-transport disruptions and restricted zones are common.</w:t>
      </w:r>
      <w:r/>
    </w:p>
    <w:p>
      <w:pPr>
        <w:pStyle w:val="Heading2"/>
      </w:pPr>
      <w:r>
        <w:t>Leaders on the water , why the presence matters</w:t>
      </w:r>
      <w:r/>
    </w:p>
    <w:p>
      <w:r/>
      <w:r>
        <w:t>Seeing openly gay Prime Minister Rob Jetten aboard a small boat made a clear political point: Pride here is both party and statement. He waved from the flotilla, a small gesture that meant a lot to many watching. Officials from the Dutch government, military and police also participated, underlining institutional support.</w:t>
      </w:r>
      <w:r/>
    </w:p>
    <w:p>
      <w:r/>
      <w:r>
        <w:t>That matters in a year when rights and safety are under fresh scrutiny across Europe. When leaders show up publicly, it sends reassurance to attendees and signals that the parade is taken seriously by state institutions. For visitors, spotting a familiar face can feel comforting , but it also tends to increase police presence and temporary security measures on the ground and water.</w:t>
      </w:r>
      <w:r/>
    </w:p>
    <w:p>
      <w:pPr>
        <w:pStyle w:val="Heading2"/>
      </w:pPr>
      <w:r>
        <w:t>Security tightened across Europe after Berlin , practical impacts</w:t>
      </w:r>
      <w:r/>
    </w:p>
    <w:p>
      <w:r/>
      <w:r>
        <w:t>The canal procession coincided with heightened security across several Pride events, including Hamburg’s march where organisers doubled officer numbers. The Berlin attacker was killed by police after a van and stabbing incident, which shifted how cities plan large LGBTQ+ gatherings. Police chiefs and city officials said they’d stepped up patrols and changed logistics to reduce vulnerabilities.</w:t>
      </w:r>
      <w:r/>
    </w:p>
    <w:p>
      <w:r/>
      <w:r>
        <w:t>From a practical viewpoint, expect more checks and more perimeter controls at major events. If you’re attending, travel light, keep personal documents secure, and follow instructions from stewards. It’s a small nuisance compared with the reassurance you’ll feel from well-managed entry points and visible security teams.</w:t>
      </w:r>
      <w:r/>
    </w:p>
    <w:p>
      <w:pPr>
        <w:pStyle w:val="Heading2"/>
      </w:pPr>
      <w:r>
        <w:t>Community voices and the parade’s continuing message</w:t>
      </w:r>
      <w:r/>
    </w:p>
    <w:p>
      <w:r/>
      <w:r>
        <w:t>Among the crowds were people who’d come from far away , one visitor from Toronto stood on the Skinny Bridge wearing a rainbow maple leaf T‑shirt and spoke about acceptance and heritage. Community organisations like COC used their boat to call for renewed human-rights progress, carrying a manifesto and a portrait of Marsha P. Johnson as a reminder of Pride’s roots in resistance as well as celebration.</w:t>
      </w:r>
      <w:r/>
    </w:p>
    <w:p>
      <w:r/>
      <w:r>
        <w:t>Those human moments are what linger: the hugs, the banners, the songs. Even against a backdrop of rising verbal and physical assaults in some places, the parade sent a clear message that Pride remains a powerful symbol of visibility and solidarity. For activists, the event was both celebration and a prompt to press on with rights work.</w:t>
      </w:r>
      <w:r/>
    </w:p>
    <w:p>
      <w:pPr>
        <w:pStyle w:val="Heading2"/>
      </w:pPr>
      <w:r>
        <w:t>How to plan for next year , travel, safety and simple comforts</w:t>
      </w:r>
      <w:r/>
    </w:p>
    <w:p>
      <w:r/>
      <w:r>
        <w:t>If you want to watch the Canal Parade in future, plan your route and transport early, because central Amsterdam fills up quickly and authorities enforce traffic and water rules tightly. Check official Amsterdam Pride pages for vignettes and water regulations if you’re on a boat, and expect road closures and altered tram routes. Bring a reusable bottle, a compact rain jacket and a small power bank , little comforts make a long day more enjoyable.</w:t>
      </w:r>
      <w:r/>
    </w:p>
    <w:p>
      <w:r/>
      <w:r>
        <w:t>Above all, go with a sense of purpose and joy. The parade is a rare public moment where culture, politics and community meet on the water. It’s loud, it’s bright, and for many people it’s a reminder that celebration and safety can coexist when organisers, authorities and visitors work together.</w:t>
      </w:r>
      <w:r/>
    </w:p>
    <w:p>
      <w:r/>
      <w:r>
        <w:t>It's a small change in planning that can make every canal-viewing moment safer and more fun.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0">
        <w:r>
          <w:rPr>
            <w:color w:val="0000EE"/>
            <w:u w:val="single"/>
          </w:rPr>
          <w:t>[2]</w:t>
        </w:r>
      </w:hyperlink>
      <w:r>
        <w:t xml:space="preserve">, </w:t>
      </w:r>
      <w:hyperlink r:id="rId12">
        <w:r>
          <w:rPr>
            <w:color w:val="0000EE"/>
            <w:u w:val="single"/>
          </w:rPr>
          <w:t>[6]</w:t>
        </w:r>
      </w:hyperlink>
      <w:r>
        <w:t xml:space="preserve">- Paragraph 3: </w:t>
      </w:r>
      <w:hyperlink r:id="rId10">
        <w:r>
          <w:rPr>
            <w:color w:val="0000EE"/>
            <w:u w:val="single"/>
          </w:rPr>
          <w:t>[2]</w:t>
        </w:r>
      </w:hyperlink>
      <w:r>
        <w:t xml:space="preserve">, </w:t>
      </w:r>
      <w:hyperlink r:id="rId13">
        <w:r>
          <w:rPr>
            <w:color w:val="0000EE"/>
            <w:u w:val="single"/>
          </w:rPr>
          <w:t>[3]</w:t>
        </w:r>
      </w:hyperlink>
      <w:r>
        <w:t xml:space="preserve">- Paragraph 4: </w:t>
      </w:r>
      <w:hyperlink r:id="rId14">
        <w:r>
          <w:rPr>
            <w:color w:val="0000EE"/>
            <w:u w:val="single"/>
          </w:rPr>
          <w:t>[4]</w:t>
        </w:r>
      </w:hyperlink>
      <w:r>
        <w:t xml:space="preserve">, </w:t>
      </w:r>
      <w:hyperlink r:id="rId10">
        <w:r>
          <w:rPr>
            <w:color w:val="0000EE"/>
            <w:u w:val="single"/>
          </w:rPr>
          <w:t>[2]</w:t>
        </w:r>
      </w:hyperlink>
      <w:r>
        <w:t xml:space="preserve">- Paragraph 5: </w:t>
      </w:r>
      <w:hyperlink r:id="rId10">
        <w:r>
          <w:rPr>
            <w:color w:val="0000EE"/>
            <w:u w:val="single"/>
          </w:rPr>
          <w:t>[2]</w:t>
        </w:r>
      </w:hyperlink>
      <w:r>
        <w:t xml:space="preserve">, </w:t>
      </w:r>
      <w:hyperlink r:id="rId11">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https://www.winnipegfreepress.com/world/2026/08/01/hundreds-of-thousands-line-amsterdam-canals-for-the-annual-pride-boat-parade</w:t>
        </w:r>
      </w:hyperlink>
      <w:r>
        <w:t xml:space="preserve"> - Please view link - unable to able to access data</w:t>
      </w:r>
      <w:r/>
    </w:p>
    <w:p>
      <w:pPr>
        <w:pStyle w:val="ListNumber"/>
        <w:spacing w:line="240" w:lineRule="auto"/>
        <w:ind w:left="720"/>
      </w:pPr>
      <w:r/>
      <w:hyperlink r:id="rId10">
        <w:r>
          <w:rPr>
            <w:color w:val="0000EE"/>
            <w:u w:val="single"/>
          </w:rPr>
          <w:t>https://apnews.com/article/4b1d7cca31a9e89d29666f730e1c3cf3</w:t>
        </w:r>
      </w:hyperlink>
      <w:r>
        <w:t xml:space="preserve"> - On August 1, 2026, hundreds of thousands gathered along Amsterdam's canals for the annual Pride canal boat parade, a key event during the city's Pride festival that coincided this year with World Pride celebrations. The parade of 80 colourfully decorated boats, featuring participants from government ministries, the military, police, and LGBTQ+ organisations, took place under heightened security following a deadly extremist attack at a Pride event in Berlin a week earlier. Openly gay Dutch Prime Minister Rob Jetten participated in the parade, waving to cheering spectators along the route. In response to the Berlin incident, Amsterdam authorities increased visible security, including patrolling boats and a helicopter. Amid the celebration, concerns lingered about a rise in anti-LGBTQ+ violence in the Netherlands, a country long seen as a beacon of tolerance. A local court had recently sentenced a man to community service for using hate speech at a Pride event earlier in the week. The event also highlighted LGBTQ+ advocacy, with a boat from the rights group COC promoting a human rights manifesto and honouring activist Marsha P. Johnson. Pride festivities continued in Hamburg, Germany, under reinforced security, with police presence doubled compared to previous years.</w:t>
      </w:r>
      <w:r/>
    </w:p>
    <w:p>
      <w:pPr>
        <w:pStyle w:val="ListNumber"/>
        <w:spacing w:line="240" w:lineRule="auto"/>
        <w:ind w:left="720"/>
      </w:pPr>
      <w:r/>
      <w:hyperlink r:id="rId13">
        <w:r>
          <w:rPr>
            <w:color w:val="0000EE"/>
            <w:u w:val="single"/>
          </w:rPr>
          <w:t>https://apnews.com/article/4fabf20621b75cdd8f8e05119ea9d281</w:t>
        </w:r>
      </w:hyperlink>
      <w:r>
        <w:t xml:space="preserve"> - Hamburg's Pride parade, one of Germany’s largest LGBTQ+ events, commenced with heightened security measures following a fatal extremist attack near Berlin Pride a week earlier. Attendance was expected to reach approximately 250,000 people, with double the number of police officers deployed compared to the previous year to ensure safety. The parade marched under the motto “Queer in solidarity. Take a stand - for a future without fear.” A Berlin Pride truck, added late to the lineup, featured participants dressed in dark clothing to honour victims of the July 25 attack in Berlin, where a man drove a van into a crowd and attacked others with a machete, killing one woman and injuring several. The attacker, 21-year-old Abdul Ballout, was later killed by police. Authorities reported that Ballout, born in Germany with Lebanese heritage, had tried to join the Islamic State group and had travelled to Lebanon in 2025 in an attempt to reach Syria. Hamburg’s deputy mayor, Katharina Fegebank, encouraged continued participation and unity in the face of such violence, asserting the importance of solidarity now more than ever.</w:t>
      </w:r>
      <w:r/>
    </w:p>
    <w:p>
      <w:pPr>
        <w:pStyle w:val="ListNumber"/>
        <w:spacing w:line="240" w:lineRule="auto"/>
        <w:ind w:left="720"/>
      </w:pPr>
      <w:r/>
      <w:hyperlink r:id="rId14">
        <w:r>
          <w:rPr>
            <w:color w:val="0000EE"/>
            <w:u w:val="single"/>
          </w:rPr>
          <w:t>https://theweek.com/crime/berlin-police-kill-suspect-pride-attack</w:t>
        </w:r>
      </w:hyperlink>
      <w:r>
        <w:t xml:space="preserve"> - German police fatally shot 21-year-old Abdul Ballout, a German citizen of Lebanese heritage, after he attacked officers with a stabbing weapon on Sunday. Ballout was suspected of carrying out a deadly assault during Berlin’s Pride celebrations the previous day. Authorities allege he drove a van into a crowd at Tiergarten park during Christopher Street Day, Berlin’s oldest Pride event, before attacking bystanders with a machete. The incident resulted in one woman’s death and injuries to 29 others, three of whom remain in critical condition. German Interior Minister Alexander Dobrindt characterised the violence as an Islamic terror attack. The tragedy spurred a large public vigil at the Brandenburg Gate, where mourners gathered in solidarity with the LGBTQ+ community. Speakers at the event emphasised unity and resilience, declaring that “it was an attack on all of us.” In response, German authorities announced plans to reevaluate security measures for upcoming public events, including future Pride celebrations, amid growing fears of copycat incidents.</w:t>
      </w:r>
      <w:r/>
    </w:p>
    <w:p>
      <w:pPr>
        <w:pStyle w:val="ListNumber"/>
        <w:spacing w:line="240" w:lineRule="auto"/>
        <w:ind w:left="720"/>
      </w:pPr>
      <w:r/>
      <w:hyperlink r:id="rId11">
        <w:r>
          <w:rPr>
            <w:color w:val="0000EE"/>
            <w:u w:val="single"/>
          </w:rPr>
          <w:t>https://pride.amsterdam/en/event/canal-parade/</w:t>
        </w:r>
      </w:hyperlink>
      <w:r>
        <w:t xml:space="preserve"> - The world-famous Amsterdam Canal Parade took place on Saturday, 1 August 2026, from 12:00 to 18:00, sailing through the city's canals. The route included Oosterdok, Nieuwe Herengracht, Amstel, Prinsengracht, and Westerdok. Due to the growing number of visitors arriving by boat and limited space, a Pride Vignette was required for boats up to 10 metres in length to moor along the canal side. To improve the event experience and reduce neighbourhood noise, amplified sound on moored boats and along the quayside was prohibited. For visitors with disabilities, a safe environment was created with wheelchair-accessible facilities. Food and drink were available along the route, with licensed bars and snack trucks offering various options. Attendees were encouraged to use designated toilets and avoid public urination.</w:t>
      </w:r>
      <w:r/>
    </w:p>
    <w:p>
      <w:pPr>
        <w:pStyle w:val="ListNumber"/>
        <w:spacing w:line="240" w:lineRule="auto"/>
        <w:ind w:left="720"/>
      </w:pPr>
      <w:r/>
      <w:hyperlink r:id="rId12">
        <w:r>
          <w:rPr>
            <w:color w:val="0000EE"/>
            <w:u w:val="single"/>
          </w:rPr>
          <w:t>https://www.amsterdam.nl/en/leisure/amsterdam-pride/traffic-travel-during-pride/</w:t>
        </w:r>
      </w:hyperlink>
      <w:r>
        <w:t xml:space="preserve"> - Pride events in Amsterdam affected traffic in and around the city centre. Visitors were advised to travel by public transport, bike, or on foot. If arriving by car, Park and Ride (P+R) locations were recommended. The Canal Parade took place on Saturday, 1 August, with large crowds expected along the parade route: Oosterdok, Nieuwe Herengracht, Amstel, Prinsengracht, and Westerdok. Parking was not allowed anywhere along the Canal Parade route from 00:00 to 23:59 on Saturday, 1 August. Residents with a parking permit were advised to move their vehicles before the event. Road closures were in place before, during, and after Pride events, with diversions signposted and traffic controllers present where needed.</w:t>
      </w:r>
      <w:r/>
    </w:p>
    <w:p>
      <w:pPr>
        <w:pStyle w:val="ListNumber"/>
        <w:spacing w:line="240" w:lineRule="auto"/>
        <w:ind w:left="720"/>
      </w:pPr>
      <w:r/>
      <w:hyperlink r:id="rId15">
        <w:r>
          <w:rPr>
            <w:color w:val="0000EE"/>
            <w:u w:val="single"/>
          </w:rPr>
          <w:t>https://www.amsterdam.nl/nieuws/evenementen-herdenkingen/amsterdam-pride-2026/vignetplicht-regels-water/</w:t>
        </w:r>
      </w:hyperlink>
      <w:r>
        <w:t xml:space="preserve"> - On Amsterdam's waterways, a vignette requirement applied. All boats needed a valid vignette, with two types available: the Binnenhavengeldvignet (BHG-vignet) and the Throughfarevignet. For participation in the Canal Parade on 1 August, a Pride Vignette was necessary. These vignettes could be purchased from 1 July 2026 via the official website. Key boating rules in Amsterdam included a speed limit of 6 kilometres per hour, keeping to the right (starboard side), yielding to longer boats if your boat was under 20 metres, and being considerate of the neighbourhood by avoiding loud music and shouting.</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winnipegfreepress.com/world/2026/08/01/hundreds-of-thousands-line-amsterdam-canals-for-the-annual-pride-boat-parade" TargetMode="External"/><Relationship Id="rId10" Type="http://schemas.openxmlformats.org/officeDocument/2006/relationships/hyperlink" Target="https://apnews.com/article/4b1d7cca31a9e89d29666f730e1c3cf3" TargetMode="External"/><Relationship Id="rId11" Type="http://schemas.openxmlformats.org/officeDocument/2006/relationships/hyperlink" Target="https://pride.amsterdam/en/event/canal-parade/" TargetMode="External"/><Relationship Id="rId12" Type="http://schemas.openxmlformats.org/officeDocument/2006/relationships/hyperlink" Target="https://www.amsterdam.nl/en/leisure/amsterdam-pride/traffic-travel-during-pride/" TargetMode="External"/><Relationship Id="rId13" Type="http://schemas.openxmlformats.org/officeDocument/2006/relationships/hyperlink" Target="https://apnews.com/article/4fabf20621b75cdd8f8e05119ea9d281" TargetMode="External"/><Relationship Id="rId14" Type="http://schemas.openxmlformats.org/officeDocument/2006/relationships/hyperlink" Target="https://theweek.com/crime/berlin-police-kill-suspect-pride-attack" TargetMode="External"/><Relationship Id="rId15" Type="http://schemas.openxmlformats.org/officeDocument/2006/relationships/hyperlink" Target="https://www.amsterdam.nl/nieuws/evenementen-herdenkingen/amsterdam-pride-2026/vignetplicht-regels-wat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