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Keep Pride Gatherings Safe While Staying Visible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marchers alike are rethinking public Pride safety after a vehicle attack near Berlin’s Brandenburg Gate; organisers, communities and officials in Europe and beyond are weighing crowd protection, continued visibility, and why showing up still matters.</w:t>
      </w:r>
      <w:r/>
    </w:p>
    <w:p>
      <w:r/>
      <w:r>
        <w:t>Essential Takeaways</w:t>
      </w:r>
      <w:r/>
      <w:r/>
    </w:p>
    <w:p>
      <w:pPr>
        <w:pStyle w:val="ListBullet"/>
        <w:spacing w:line="240" w:lineRule="auto"/>
        <w:ind w:left="720"/>
      </w:pPr>
      <w:r/>
      <w:r>
        <w:rPr>
          <w:b/>
        </w:rPr>
        <w:t>Immediate impact:</w:t>
      </w:r>
      <w:r>
        <w:t xml:space="preserve"> A vehicle struck people at Berlin Pride, leaving injuries and stirring comparisons to past mass-attacks; authorities later engaged the suspect. </w:t>
      </w:r>
      <w:r/>
    </w:p>
    <w:p>
      <w:pPr>
        <w:pStyle w:val="ListBullet"/>
        <w:spacing w:line="240" w:lineRule="auto"/>
        <w:ind w:left="720"/>
      </w:pPr>
      <w:r/>
      <w:r>
        <w:rPr>
          <w:b/>
        </w:rPr>
        <w:t>Community courage:</w:t>
      </w:r>
      <w:r>
        <w:t xml:space="preserve"> LGBTQ+ participants say attending Pride is itself an act of defiance and identity, and many are determined not to be silenced. </w:t>
      </w:r>
      <w:r/>
    </w:p>
    <w:p>
      <w:pPr>
        <w:pStyle w:val="ListBullet"/>
        <w:spacing w:line="240" w:lineRule="auto"/>
        <w:ind w:left="720"/>
      </w:pPr>
      <w:r/>
      <w:r>
        <w:rPr>
          <w:b/>
        </w:rPr>
        <w:t>Practical security:</w:t>
      </w:r>
      <w:r>
        <w:t xml:space="preserve"> Events are increasingly using barriers, bag checks and vehicle exclusion zones to reduce risk; these measures can feel reassuring and intrusive at once. </w:t>
      </w:r>
      <w:r/>
    </w:p>
    <w:p>
      <w:pPr>
        <w:pStyle w:val="ListBullet"/>
        <w:spacing w:line="240" w:lineRule="auto"/>
        <w:ind w:left="720"/>
      </w:pPr>
      <w:r/>
      <w:r>
        <w:rPr>
          <w:b/>
        </w:rPr>
        <w:t>Policy questions:</w:t>
      </w:r>
      <w:r>
        <w:t xml:space="preserve"> Debate is growing about police response times, prevention strategies and the balance between openness and protection. </w:t>
      </w:r>
      <w:r/>
    </w:p>
    <w:p>
      <w:pPr>
        <w:pStyle w:val="ListBullet"/>
        <w:spacing w:line="240" w:lineRule="auto"/>
        <w:ind w:left="720"/>
      </w:pPr>
      <w:r/>
      <w:r>
        <w:rPr>
          <w:b/>
        </w:rPr>
        <w:t>Emotional reality:</w:t>
      </w:r>
      <w:r>
        <w:t xml:space="preserve"> Fear and grief mix with solidarity; for many, showing up honours past struggles and keeps community visible.</w:t>
      </w:r>
      <w:r/>
      <w:r/>
    </w:p>
    <w:p>
      <w:pPr>
        <w:pStyle w:val="Heading2"/>
      </w:pPr>
      <w:r>
        <w:t>Why this attack reverberates beyond Berlin</w:t>
      </w:r>
      <w:r/>
    </w:p>
    <w:p>
      <w:r/>
      <w:r>
        <w:t>The image of a vehicle ploughing into a Pride site near the Brandenburg Gate landed like a punch to the gut for people who’ve followed other mass-attacks in public spaces. Reuters and other outlets described chaotic scenes, and the immediate shock was familiar: sirens, confusion, families and friends searching for one another. That visceral scene pushes past headlines , it forces organisers and marchers to rethink basic safety without ceding public space. According to reports, police later confronted a suspect, and coverage is now shifting toward both victim support and the investigation.</w:t>
      </w:r>
      <w:r/>
    </w:p>
    <w:p>
      <w:pPr>
        <w:pStyle w:val="Heading2"/>
      </w:pPr>
      <w:r>
        <w:t>Pride visibility: still vital, still risky</w:t>
      </w:r>
      <w:r/>
    </w:p>
    <w:p>
      <w:r/>
      <w:r>
        <w:t>Many LGBTQ+ people told reporters that simply attending Pride remains one of the bravest things you can do, a point echoed in reflections on early marches. The first Pride gatherings were tiny by today’s standards, yet they carried an unmistakable message: we are out and we are not going back. That legacy is why communities keep turning up, despite threats. But organisers also know visibility invites risk, so balancing boldness with prudence is now front of mind.</w:t>
      </w:r>
      <w:r/>
    </w:p>
    <w:p>
      <w:pPr>
        <w:pStyle w:val="Heading2"/>
      </w:pPr>
      <w:r>
        <w:t>Practical steps organisers are taking now</w:t>
      </w:r>
      <w:r/>
    </w:p>
    <w:p>
      <w:r/>
      <w:r>
        <w:t>Events across Europe are tightening logistics: vehicle exclusion zones, concrete barriers at vulnerable chokepoints, frisking stations and CCTV coverage are becoming standard. Local papers and broadcasters noted heightened security after the incident in Berlin and earlier warnings in other towns. For anyone planning to march, basic precautions help , arrive with a meeting plan, note exits, avoid crowded bottlenecks if you’re anxious and trust your instincts. Most organisers publish safety guidance in advance; it’s worth reading.</w:t>
      </w:r>
      <w:r/>
    </w:p>
    <w:p>
      <w:pPr>
        <w:pStyle w:val="Heading2"/>
      </w:pPr>
      <w:r>
        <w:t>The policing question: response, prevention and public trust</w:t>
      </w:r>
      <w:r/>
    </w:p>
    <w:p>
      <w:r/>
      <w:r>
        <w:t>Coverage in outlets such as Euronews and the Los Angeles Times highlights a secondary debate: did authorities act quickly enough, and could prevention have been better? Communities often want both protection and accountability, and that can strain relations with police. Some Berlin residents urged earlier intervention, while others argued improved intelligence and community policing are necessary. The practical takeaway is simple: transparent after-action reviews and community input can improve future responses.</w:t>
      </w:r>
      <w:r/>
    </w:p>
    <w:p>
      <w:pPr>
        <w:pStyle w:val="Heading2"/>
      </w:pPr>
      <w:r>
        <w:t>How participants and allies can prepare without surrendering joy</w:t>
      </w:r>
      <w:r/>
    </w:p>
    <w:p>
      <w:r/>
      <w:r>
        <w:t>Showing up doesn’t mean ignoring risk, and small preparations preserve both safety and spirit. Wear comfortable shoes, travel light, agree a phone-free meetup spot with friends, and be aware of medics or volunteers on site. If you see something suspicious, tell a steward or police officer. Most importantly, remember why you’re there , to celebrate, to mourn, to remember those who fought for visibility and to keep making space for the next generation.</w:t>
      </w:r>
      <w:r/>
    </w:p>
    <w:p>
      <w:r/>
      <w:r>
        <w:t>It's a small change to how we gather, but it can help keep every march, rally and celebration safer , and let visibility keep doing its work.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10">
        <w:r>
          <w:rPr>
            <w:color w:val="0000EE"/>
            <w:u w:val="single"/>
          </w:rPr>
          <w:t>[7]</w:t>
        </w:r>
      </w:hyperlink>
      <w:r>
        <w:t xml:space="preserve">- Paragraph 4: </w:t>
      </w:r>
      <w:hyperlink r:id="rId14">
        <w:r>
          <w:rPr>
            <w:color w:val="0000EE"/>
            <w:u w:val="single"/>
          </w:rPr>
          <w:t>[6]</w:t>
        </w:r>
      </w:hyperlink>
      <w:r>
        <w:t xml:space="preserve">, </w:t>
      </w:r>
      <w:hyperlink r:id="rId15">
        <w:r>
          <w:rPr>
            <w:color w:val="0000EE"/>
            <w:u w:val="single"/>
          </w:rPr>
          <w:t>[5]</w:t>
        </w:r>
      </w:hyperlink>
      <w:r>
        <w:t xml:space="preserve">- Paragraph 5: </w:t>
      </w:r>
      <w:hyperlink r:id="rId12">
        <w:r>
          <w:rPr>
            <w:color w:val="0000EE"/>
            <w:u w:val="single"/>
          </w:rPr>
          <w:t>[3]</w:t>
        </w:r>
      </w:hyperlink>
      <w:r>
        <w:t xml:space="preserve">, </w:t>
      </w:r>
      <w:hyperlink r:id="rId11">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https://meaws.com/news/visibility-counts/104711</w:t>
        </w:r>
      </w:hyperlink>
      <w:r>
        <w:t xml:space="preserve"> - Please view link - unable to able to access data</w:t>
      </w:r>
      <w:r/>
    </w:p>
    <w:p>
      <w:pPr>
        <w:pStyle w:val="ListNumber"/>
        <w:spacing w:line="240" w:lineRule="auto"/>
        <w:ind w:left="720"/>
      </w:pPr>
      <w:r/>
      <w:hyperlink r:id="rId11">
        <w:r>
          <w:rPr>
            <w:color w:val="0000EE"/>
            <w:u w:val="single"/>
          </w:rPr>
          <w:t>https://www.theguardian.com/world/2026/jul/26/berlin-pride-van-knife-rampage-islamist-terrorist-attack-germany</w:t>
        </w:r>
      </w:hyperlink>
      <w:r>
        <w:t xml:space="preserve"> - On July 25, 2026, a 21-year-old man drove a van into a crowd near Berlin's Pride festival, then attacked bystanders with a machete, resulting in one death and 29 injuries. The suspect, identified as Abdul Ballout, was shot dead by police during a subsequent operation. Authorities are treating the incident as an Islamist terrorist attack. (</w:t>
      </w:r>
      <w:hyperlink r:id="rId16">
        <w:r>
          <w:rPr>
            <w:color w:val="0000EE"/>
            <w:u w:val="single"/>
          </w:rPr>
          <w:t>theguardian.com</w:t>
        </w:r>
      </w:hyperlink>
      <w:r>
        <w:t>)</w:t>
      </w:r>
      <w:r/>
    </w:p>
    <w:p>
      <w:pPr>
        <w:pStyle w:val="ListNumber"/>
        <w:spacing w:line="240" w:lineRule="auto"/>
        <w:ind w:left="720"/>
      </w:pPr>
      <w:r/>
      <w:hyperlink r:id="rId12">
        <w:r>
          <w:rPr>
            <w:color w:val="0000EE"/>
            <w:u w:val="single"/>
          </w:rPr>
          <w:t>https://www.apnews.com/article/6ff1f3bfbbccb24bd55444a40c453e3e</w:t>
        </w:r>
      </w:hyperlink>
      <w:r>
        <w:t xml:space="preserve"> - A violent attack during Berlin's Pride Festival on July 25, 2026, left one person dead and several injured after a van ramming and stabbing incident believed to be an Islamic extremist terror act. The attacker, Abdul Ballout, a 21-year-old German of Lebanese descent, was killed by police. The LGBTQ+ community gathered at the scene in Tiergarten park to grieve and show resilience, expressing concerns about rising hate crimes and fear of increased polarization in German society. (</w:t>
      </w:r>
      <w:hyperlink r:id="rId17">
        <w:r>
          <w:rPr>
            <w:color w:val="0000EE"/>
            <w:u w:val="single"/>
          </w:rPr>
          <w:t>apnews.com</w:t>
        </w:r>
      </w:hyperlink>
      <w:r>
        <w:t>)</w:t>
      </w:r>
      <w:r/>
    </w:p>
    <w:p>
      <w:pPr>
        <w:pStyle w:val="ListNumber"/>
        <w:spacing w:line="240" w:lineRule="auto"/>
        <w:ind w:left="720"/>
      </w:pPr>
      <w:r/>
      <w:hyperlink r:id="rId13">
        <w:r>
          <w:rPr>
            <w:color w:val="0000EE"/>
            <w:u w:val="single"/>
          </w:rPr>
          <w:t>https://www.theweek.com/crime/berlin-police-kill-suspect-pride-attack</w:t>
        </w:r>
      </w:hyperlink>
      <w:r>
        <w:t xml:space="preserve"> - German police fatally shot 21-year-old Abdul Ballout, a German citizen of Lebanese heritage, after he attacked officers with a stabbing weapon on Sunday. Ballout was suspected of carrying out a deadly assault during Berlin’s Pride celebrations the previous day. Authorities allege he drove a van into a crowd at Tiergarten park during Christopher Street Day, Berlin’s oldest Pride event, before attacking bystanders with a machete. The incident resulted in one woman’s death and injuries to 29 others, three of whom remain in critical condition. (</w:t>
      </w:r>
      <w:hyperlink r:id="rId18">
        <w:r>
          <w:rPr>
            <w:color w:val="0000EE"/>
            <w:u w:val="single"/>
          </w:rPr>
          <w:t>theweek.com</w:t>
        </w:r>
      </w:hyperlink>
      <w:r>
        <w:t>)</w:t>
      </w:r>
      <w:r/>
    </w:p>
    <w:p>
      <w:pPr>
        <w:pStyle w:val="ListNumber"/>
        <w:spacing w:line="240" w:lineRule="auto"/>
        <w:ind w:left="720"/>
      </w:pPr>
      <w:r/>
      <w:hyperlink r:id="rId15">
        <w:r>
          <w:rPr>
            <w:color w:val="0000EE"/>
            <w:u w:val="single"/>
          </w:rPr>
          <w:t>https://www.latimes.com/world-nation/story/2026/07/26/german-police-search-for-suspect-in-deadly-berlin-pride-attack</w:t>
        </w:r>
      </w:hyperlink>
      <w:r>
        <w:t xml:space="preserve"> - The suspect in the deadly Berlin Pride attack that left one person dead and 29 injured was shot and killed by police during a confrontation on Sunday in a suburb of the city, authorities said. The attack occurred near Berlin's annual Pride event, where a van drove into a crowd and then crashed into a tree. The suspect was identified as Abdul Ballout, a 21-year-old German citizen of Lebanese heritage. Authorities are treating the incident as an Islamist terrorist attack. (</w:t>
      </w:r>
      <w:hyperlink r:id="rId19">
        <w:r>
          <w:rPr>
            <w:color w:val="0000EE"/>
            <w:u w:val="single"/>
          </w:rPr>
          <w:t>latimes.com</w:t>
        </w:r>
      </w:hyperlink>
      <w:r>
        <w:t>)</w:t>
      </w:r>
      <w:r/>
    </w:p>
    <w:p>
      <w:pPr>
        <w:pStyle w:val="ListNumber"/>
        <w:spacing w:line="240" w:lineRule="auto"/>
        <w:ind w:left="720"/>
      </w:pPr>
      <w:r/>
      <w:hyperlink r:id="rId14">
        <w:r>
          <w:rPr>
            <w:color w:val="0000EE"/>
            <w:u w:val="single"/>
          </w:rPr>
          <w:t>https://www.euronews.com/my-europe/2026/07/27/they-should-have-stepped-in-earlier-berliners-grapple-with-state-response-to-deadly-pride-attack</w:t>
        </w:r>
      </w:hyperlink>
      <w:r>
        <w:t xml:space="preserve"> - German law enforcement authorities faced criticism for failing to prevent a deadly vehicle and machete attack near Berlin's Pride parade on Saturday. At Berlin's Brandenburg Gate, a makeshift memorial is drawing residents who have come to pay tribute to the victims of Saturday's attack near the city's annual Pride event. The attacker, Abdul Ballout, who killed one woman and injured 29 others as he ploughed a van through a crowd before slashing away at people with a machete, was known to authorities. (</w:t>
      </w:r>
      <w:hyperlink r:id="rId20">
        <w:r>
          <w:rPr>
            <w:color w:val="0000EE"/>
            <w:u w:val="single"/>
          </w:rPr>
          <w:t>euronews.com</w:t>
        </w:r>
      </w:hyperlink>
      <w:r>
        <w:t>)</w:t>
      </w:r>
      <w:r/>
    </w:p>
    <w:p>
      <w:pPr>
        <w:pStyle w:val="ListNumber"/>
        <w:spacing w:line="240" w:lineRule="auto"/>
        <w:ind w:left="720"/>
      </w:pPr>
      <w:r/>
      <w:hyperlink r:id="rId10">
        <w:r>
          <w:rPr>
            <w:color w:val="0000EE"/>
            <w:u w:val="single"/>
          </w:rPr>
          <w:t>https://www.streetinsider.com/Reuters/Vehicle%2Bmows%2Bdown%2Bcrowd%2Bat%2BBerlin%2BPride%2Bfestival%2C%2Binjuring%2Bmany%2C%2Bpolice%2Bsay/26814721.html</w:t>
        </w:r>
      </w:hyperlink>
      <w:r>
        <w:t xml:space="preserve"> - One person has been killed and 17 injured, with some in life-threatening condition, after a vehicle mowed down a crowd near Berlin's Pride celebrations on Saturday evening, setting off a manhunt for those responsible, the police said. Hours after the apparent attack many details remained unclear, but police said the vehicle struck multiple people after charging into the city's central Tiergarten park close to the Brandenburg Gate. They later said they had identified an Islamist as a suspect and were seeking his arrest. (</w:t>
      </w:r>
      <w:hyperlink r:id="rId21">
        <w:r>
          <w:rPr>
            <w:color w:val="0000EE"/>
            <w:u w:val="single"/>
          </w:rPr>
          <w:t>streetinsider.com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visibility-counts/104711" TargetMode="External"/><Relationship Id="rId10" Type="http://schemas.openxmlformats.org/officeDocument/2006/relationships/hyperlink" Target="https://www.streetinsider.com/Reuters/Vehicle%2Bmows%2Bdown%2Bcrowd%2Bat%2BBerlin%2BPride%2Bfestival%2C%2Binjuring%2Bmany%2C%2Bpolice%2Bsay/26814721.html" TargetMode="External"/><Relationship Id="rId11" Type="http://schemas.openxmlformats.org/officeDocument/2006/relationships/hyperlink" Target="https://www.theguardian.com/world/2026/jul/26/berlin-pride-van-knife-rampage-islamist-terrorist-attack-germany" TargetMode="External"/><Relationship Id="rId12" Type="http://schemas.openxmlformats.org/officeDocument/2006/relationships/hyperlink" Target="https://www.apnews.com/article/6ff1f3bfbbccb24bd55444a40c453e3e" TargetMode="External"/><Relationship Id="rId13" Type="http://schemas.openxmlformats.org/officeDocument/2006/relationships/hyperlink" Target="https://www.theweek.com/crime/berlin-police-kill-suspect-pride-attack" TargetMode="External"/><Relationship Id="rId14" Type="http://schemas.openxmlformats.org/officeDocument/2006/relationships/hyperlink" Target="https://www.euronews.com/my-europe/2026/07/27/they-should-have-stepped-in-earlier-berliners-grapple-with-state-response-to-deadly-pride-attack" TargetMode="External"/><Relationship Id="rId15" Type="http://schemas.openxmlformats.org/officeDocument/2006/relationships/hyperlink" Target="https://www.latimes.com/world-nation/story/2026/07/26/german-police-search-for-suspect-in-deadly-berlin-pride-attack" TargetMode="External"/><Relationship Id="rId16" Type="http://schemas.openxmlformats.org/officeDocument/2006/relationships/hyperlink" Target="https://www.theguardian.com/world/2026/jul/26/berlin-pride-van-knife-rampage-islamist-terrorist-attack-germany?utm_source=openai" TargetMode="External"/><Relationship Id="rId17" Type="http://schemas.openxmlformats.org/officeDocument/2006/relationships/hyperlink" Target="https://apnews.com/article/6ff1f3bfbbccb24bd55444a40c453e3e?utm_source=openai" TargetMode="External"/><Relationship Id="rId18" Type="http://schemas.openxmlformats.org/officeDocument/2006/relationships/hyperlink" Target="https://theweek.com/crime/berlin-police-kill-suspect-pride-attack?utm_source=openai" TargetMode="External"/><Relationship Id="rId19" Type="http://schemas.openxmlformats.org/officeDocument/2006/relationships/hyperlink" Target="https://www.latimes.com/world-nation/story/2026-07-26/german-police-search-for-suspect-in-deadly-berlin-pride-attack?utm_source=openai" TargetMode="External"/><Relationship Id="rId20" Type="http://schemas.openxmlformats.org/officeDocument/2006/relationships/hyperlink" Target="https://www.euronews.com/my-europe/2026/07/27/they-should-have-stepped-in-earlier-berliners-grapple-with-state-response-to-deadly-pride-?utm_source=openai" TargetMode="External"/><Relationship Id="rId21" Type="http://schemas.openxmlformats.org/officeDocument/2006/relationships/hyperlink" Target="https://www.streetinsider.com/Reuters/Vehicle%2Bmows%2Bdown%2Bcrowd%2Bat%2BBerlin%2BPride%2Bfestival%2C%2Binjuring%2Bmany%2C%2Bpolice%2Bsay/26814721.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