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Tips for 2026: How Stockholm Is Staying Visible and Secure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up, volunteers are ready and Stockholm Pride opens its week under a tense, determined mood , organisers and attendees say visibility matters now more than ever after the Berlin attack, and here's what that means for safety, solidarity and enjoying the festival.</w:t>
      </w:r>
      <w:r/>
    </w:p>
    <w:p>
      <w:r/>
      <w:r>
        <w:t>Essential Takeaways</w:t>
      </w:r>
      <w:r/>
      <w:r/>
    </w:p>
    <w:p>
      <w:pPr>
        <w:pStyle w:val="ListBullet"/>
        <w:spacing w:line="240" w:lineRule="auto"/>
        <w:ind w:left="720"/>
      </w:pPr>
      <w:r/>
      <w:r>
        <w:rPr>
          <w:b/>
        </w:rPr>
        <w:t>Experienced organisers:</w:t>
      </w:r>
      <w:r>
        <w:t xml:space="preserve"> Stockholm Pride has decades of event experience and close police cooperation, which attendees say feels reassuring and visible.</w:t>
      </w:r>
      <w:r/>
    </w:p>
    <w:p>
      <w:pPr>
        <w:pStyle w:val="ListBullet"/>
        <w:spacing w:line="240" w:lineRule="auto"/>
        <w:ind w:left="720"/>
      </w:pPr>
      <w:r/>
      <w:r>
        <w:rPr>
          <w:b/>
        </w:rPr>
        <w:t>Practical checks:</w:t>
      </w:r>
      <w:r>
        <w:t xml:space="preserve"> Bag bans, security checks and body searches are in force; they feel intrusive but many say they're worth it for safety.</w:t>
      </w:r>
      <w:r/>
    </w:p>
    <w:p>
      <w:pPr>
        <w:pStyle w:val="ListBullet"/>
        <w:spacing w:line="240" w:lineRule="auto"/>
        <w:ind w:left="720"/>
      </w:pPr>
      <w:r/>
      <w:r>
        <w:rPr>
          <w:b/>
        </w:rPr>
        <w:t>Solidarity vibe:</w:t>
      </w:r>
      <w:r>
        <w:t xml:space="preserve"> Visitors report a renewed resolve , people travelling from abroad and older attendees want to be seen and supportive.</w:t>
      </w:r>
      <w:r/>
    </w:p>
    <w:p>
      <w:pPr>
        <w:pStyle w:val="ListBullet"/>
        <w:spacing w:line="240" w:lineRule="auto"/>
        <w:ind w:left="720"/>
      </w:pPr>
      <w:r/>
      <w:r>
        <w:rPr>
          <w:b/>
        </w:rPr>
        <w:t>Staying alert, staying present:</w:t>
      </w:r>
      <w:r>
        <w:t xml:space="preserve"> Parade-goers plan to be mindful of surroundings but not deterred from marching or celebrating.</w:t>
      </w:r>
      <w:r/>
    </w:p>
    <w:p>
      <w:pPr>
        <w:pStyle w:val="ListBullet"/>
        <w:spacing w:line="240" w:lineRule="auto"/>
        <w:ind w:left="720"/>
      </w:pPr>
      <w:r/>
      <w:r>
        <w:rPr>
          <w:b/>
        </w:rPr>
        <w:t>Mixed emotions:</w:t>
      </w:r>
      <w:r>
        <w:t xml:space="preserve"> Pride is both joyful and fraught; organisers balance accessibility with tough safety measures.</w:t>
      </w:r>
      <w:r/>
      <w:r/>
    </w:p>
    <w:p>
      <w:pPr>
        <w:pStyle w:val="Heading2"/>
      </w:pPr>
      <w:r>
        <w:t>Why organisers say Stockholm feels safe , and why that matters</w:t>
      </w:r>
      <w:r/>
    </w:p>
    <w:p>
      <w:r/>
      <w:r>
        <w:t>Stockholm Pride leaders point to years of event know-how and close collaboration with police as the backbone of this year's festival. The atmosphere on opening day was practical and upbeat, with workshops and panels filling Pride House while security staff checked bags at the door. According to Stockholm Pride, those measures are meant to make the event both welcoming and resilient. For visitors, that pragmatic approach helps turn anxiety into cautious confidence; it’s not about pretending danger isn’t real, it’s about making space for celebration while reducing risk.</w:t>
      </w:r>
      <w:r/>
    </w:p>
    <w:p>
      <w:pPr>
        <w:pStyle w:val="Heading2"/>
      </w:pPr>
      <w:r>
        <w:t>How rules like bag bans and searches actually work in practice</w:t>
      </w:r>
      <w:r/>
    </w:p>
    <w:p>
      <w:r/>
      <w:r>
        <w:t>Organisers have rolled out clear rules , bag bans, searchable bags on site and visible stewarding , mirroring guidance pages on Stockholm Pride's website. These steps can feel awkward, especially at community events built on openness, but volunteers and attendees reported they were efficient and respectful. If you're heading to a parade, bring minimal gear, wear comfortable clothing, and expect to queue briefly for checks. Knowing the rules in advance makes the day smoother and keeps the focus on the march rather than logistics.</w:t>
      </w:r>
      <w:r/>
    </w:p>
    <w:p>
      <w:pPr>
        <w:pStyle w:val="Heading2"/>
      </w:pPr>
      <w:r>
        <w:t>The emotional backdrop: solidarity after Berlin</w:t>
      </w:r>
      <w:r/>
    </w:p>
    <w:p>
      <w:r/>
      <w:r>
        <w:t>The recent attack at Berlin Pride has sharpened feelings across Europe, and people who travelled to Stockholm said that solidarity was a big driver for attendance. Some visitors came from North America to join a European circuit of Pride events, others are returning after decades away to physically show support. That mix of resolve and tenderness gives the festival an extra emotional charge , you can feel the history, the stakes and the relief of being together. For many, showing up is both a political act and a personal reassurance.</w:t>
      </w:r>
      <w:r/>
    </w:p>
    <w:p>
      <w:pPr>
        <w:pStyle w:val="Heading2"/>
      </w:pPr>
      <w:r>
        <w:t>Who's coming and what they want: from newcomers to elders</w:t>
      </w:r>
      <w:r/>
    </w:p>
    <w:p>
      <w:r/>
      <w:r>
        <w:t>Crowds ranged from 20-somethings in workshops to septuagenarians who've seen the movement evolve. Older attendees said recent events made them decide to be present in person after years of being less visible. Younger participants emphasised educating and modelling visibility for queer youth. That diversity shapes how organisers plan routes, accessibility and safety: quieter zones, LGBTQ+ info points and clear steward instructions make the festival usable for everyone. If you have mobility needs or a medical condition, check Pride’s accessibility info before you go and pick meeting points with good mobile reception.</w:t>
      </w:r>
      <w:r/>
    </w:p>
    <w:p>
      <w:pPr>
        <w:pStyle w:val="Heading2"/>
      </w:pPr>
      <w:r>
        <w:t>Staying safe without being scared: practical tips for parade day</w:t>
      </w:r>
      <w:r/>
    </w:p>
    <w:p>
      <w:r/>
      <w:r>
        <w:t>Bring as little as possible and leave valuables at home; accept bag checks and arrive early to avoid crowds. Choose a meeting spot with clear sightlines and tell friends your plan; carry a small power bank and a printed emergency contact if you’re nervous about phone battery. Trust stewards and police but also trust your instincts , if a situation feels off, move away and find a staffed point. Above all, remember that community presence is a form of resistance , being seen together changes the energy of a city and makes public life safer for everyone.</w:t>
      </w:r>
      <w:r/>
    </w:p>
    <w:p>
      <w:r/>
      <w:r>
        <w:t>It's a small change that can make every march and workshop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https://www.dn.se/sverige/stockholm-pride-i-gang-ar-inte-villig-att-bli-skramd-tillbaka-in-i-garderoben/</w:t>
        </w:r>
      </w:hyperlink>
      <w:r>
        <w:t xml:space="preserve"> - Please view link - unable to able to access data</w:t>
      </w:r>
      <w:r/>
    </w:p>
    <w:p>
      <w:pPr>
        <w:pStyle w:val="ListNumber"/>
        <w:spacing w:line="240" w:lineRule="auto"/>
        <w:ind w:left="720"/>
      </w:pPr>
      <w:r/>
      <w:hyperlink r:id="rId10">
        <w:r>
          <w:rPr>
            <w:color w:val="0000EE"/>
            <w:u w:val="single"/>
          </w:rPr>
          <w:t>https://www.stockholmpride.org/2023/</w:t>
        </w:r>
      </w:hyperlink>
      <w:r>
        <w:t xml:space="preserve"> - The official website of Stockholm Pride 2023 provides comprehensive information about the festival, including event schedules, themes, and activities. It highlights the 25th anniversary of the festival, focusing on celebrating diversity and inclusion. The site details various events such as Pride Park, Pride Parade, and Pride House, offering insights into the festival's history and its significance in promoting LGBTQ+ rights and visibility in Sweden.</w:t>
      </w:r>
      <w:r/>
    </w:p>
    <w:p>
      <w:pPr>
        <w:pStyle w:val="ListNumber"/>
        <w:spacing w:line="240" w:lineRule="auto"/>
        <w:ind w:left="720"/>
      </w:pPr>
      <w:r/>
      <w:hyperlink r:id="rId12">
        <w:r>
          <w:rPr>
            <w:color w:val="0000EE"/>
            <w:u w:val="single"/>
          </w:rPr>
          <w:t>https://www.stockholmpride.org/en/bag-ban/</w:t>
        </w:r>
      </w:hyperlink>
      <w:r>
        <w:t xml:space="preserve"> - This page outlines the bag ban implemented during Stockholm Pride events to ensure safety. It specifies that no bags, including plastic, tote, or see-through bags, are allowed into Pride Park or Pride House/Fair. Exceptions are made for individuals with medical needs or small children requiring a diaper bag. The page also provides information on storage options and emphasizes the importance of adhering to this policy for the safety of all attendees.</w:t>
      </w:r>
      <w:r/>
    </w:p>
    <w:p>
      <w:pPr>
        <w:pStyle w:val="ListNumber"/>
        <w:spacing w:line="240" w:lineRule="auto"/>
        <w:ind w:left="720"/>
      </w:pPr>
      <w:r/>
      <w:hyperlink r:id="rId11">
        <w:r>
          <w:rPr>
            <w:color w:val="0000EE"/>
            <w:u w:val="single"/>
          </w:rPr>
          <w:t>https://www.stockholmpride.org/festivalen/pride-parade/rulesofconduct/</w:t>
        </w:r>
      </w:hyperlink>
      <w:r>
        <w:t xml:space="preserve"> - The Rules of Conduct page for the Stockholm Pride Parade outlines the core values and general rules for participants. It emphasizes respect for one another, adherence to Swedish public order laws, and prohibits throwing objects to the audience. The page also details guidelines for messages displayed during the parade, ensuring they align with LGBTQI issues and the event's core values.</w:t>
      </w:r>
      <w:r/>
    </w:p>
    <w:p>
      <w:pPr>
        <w:pStyle w:val="ListNumber"/>
        <w:spacing w:line="240" w:lineRule="auto"/>
        <w:ind w:left="720"/>
      </w:pPr>
      <w:r/>
      <w:hyperlink r:id="rId13">
        <w:r>
          <w:rPr>
            <w:color w:val="0000EE"/>
            <w:u w:val="single"/>
          </w:rPr>
          <w:t>https://www.aljazeera.com/news/2026/7/26/berlin-pride-car-ramming-attack-suspect</w:t>
        </w:r>
      </w:hyperlink>
      <w:r>
        <w:t xml:space="preserve"> - Al Jazeera reports on the tragic car-ramming attack during Berlin's Pride event, where a 21-year-old German citizen with Lebanese roots drove a van into a crowd, resulting in one death and 16 injuries. The suspect, identified as Abdul Ballout, was shot dead by police during a confrontation. The attack is being investigated as an Islamist terror attack, raising concerns about security at LGBTQ+ events.</w:t>
      </w:r>
      <w:r/>
    </w:p>
    <w:p>
      <w:pPr>
        <w:pStyle w:val="ListNumber"/>
        <w:spacing w:line="240" w:lineRule="auto"/>
        <w:ind w:left="720"/>
      </w:pPr>
      <w:r/>
      <w:hyperlink r:id="rId14">
        <w:r>
          <w:rPr>
            <w:color w:val="0000EE"/>
            <w:u w:val="single"/>
          </w:rPr>
          <w:t>https://www.theguardian.com/world/2026/jul/26/berlin-pride-van-knife-rampage-islamist-terrorist-attack-germany</w:t>
        </w:r>
      </w:hyperlink>
      <w:r>
        <w:t xml:space="preserve"> - The Guardian reports on the deadly attack during Berlin's Pride festival, where a man drove a van into a crowd and then attacked people with a machete, resulting in one death and 29 injuries. The suspect, Abdul Ballout, was shot dead by police during an operation in Berlin's Spandau district. The attack is being investigated as an Islamist terror attack, prompting discussions about security measures at public events.</w:t>
      </w:r>
      <w:r/>
    </w:p>
    <w:p>
      <w:pPr>
        <w:pStyle w:val="ListNumber"/>
        <w:spacing w:line="240" w:lineRule="auto"/>
        <w:ind w:left="720"/>
      </w:pPr>
      <w:r/>
      <w:hyperlink r:id="rId15">
        <w:r>
          <w:rPr>
            <w:color w:val="0000EE"/>
            <w:u w:val="single"/>
          </w:rPr>
          <w:t>https://www.euronews.com/my-europe/2026/07/28/how-false-information-spread-about-the-berlin-pride-attack-amid-suspect-manhunt</w:t>
        </w:r>
      </w:hyperlink>
      <w:r>
        <w:t xml:space="preserve"> - Euronews discusses the spread of false information following the Berlin Pride attack, where unverified claims and misleading social media posts emerged as authorities searched for the suspect. The article highlights the challenges in managing information during such crises and the importance of relying on official sources for accurate updates.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sverige/stockholm-pride-i-gang-ar-inte-villig-att-bli-skramd-tillbaka-in-i-garderoben/" TargetMode="External"/><Relationship Id="rId10" Type="http://schemas.openxmlformats.org/officeDocument/2006/relationships/hyperlink" Target="https://www.stockholmpride.org/2023/" TargetMode="External"/><Relationship Id="rId11" Type="http://schemas.openxmlformats.org/officeDocument/2006/relationships/hyperlink" Target="https://www.stockholmpride.org/festivalen/pride-parade/rulesofconduct/" TargetMode="External"/><Relationship Id="rId12" Type="http://schemas.openxmlformats.org/officeDocument/2006/relationships/hyperlink" Target="https://www.stockholmpride.org/en/bag-ban/" TargetMode="External"/><Relationship Id="rId13" Type="http://schemas.openxmlformats.org/officeDocument/2006/relationships/hyperlink" Target="https://www.aljazeera.com/news/2026/7/26/berlin-pride-car-ramming-attack-suspect" TargetMode="External"/><Relationship Id="rId14" Type="http://schemas.openxmlformats.org/officeDocument/2006/relationships/hyperlink" Target="https://www.theguardian.com/world/2026/jul/26/berlin-pride-van-knife-rampage-islamist-terrorist-attack-germany" TargetMode="External"/><Relationship Id="rId15" Type="http://schemas.openxmlformats.org/officeDocument/2006/relationships/hyperlink" Target="https://www.euronews.com/my-europe/2026/07/28/how-false-information-spread-about-the-berlin-pride-attack-amid-suspect-manhu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