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Messages: Royal Court’s Pro‑Trans Statement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theatre‑goers noticed Liverpool’s Royal Court lighting up with a clear pro‑trans message during Pride, sparking online debate and a public statement calling for unity , a small civic gesture that became a reminder why inclusive venues still matter.</w:t>
      </w:r>
      <w:r/>
    </w:p>
    <w:p>
      <w:r/>
      <w:r>
        <w:t>Essential Takeaways</w:t>
      </w:r>
      <w:r/>
      <w:r/>
    </w:p>
    <w:p>
      <w:pPr>
        <w:pStyle w:val="ListBullet"/>
        <w:spacing w:line="240" w:lineRule="auto"/>
        <w:ind w:left="720"/>
      </w:pPr>
      <w:r/>
      <w:r>
        <w:rPr>
          <w:b/>
        </w:rPr>
        <w:t>What happened:</w:t>
      </w:r>
      <w:r>
        <w:t xml:space="preserve"> The Royal Court projected a pro‑trans message on its building during Liverpool Pride, visible across the city. </w:t>
      </w:r>
      <w:r/>
    </w:p>
    <w:p>
      <w:pPr>
        <w:pStyle w:val="ListBullet"/>
        <w:spacing w:line="240" w:lineRule="auto"/>
        <w:ind w:left="720"/>
      </w:pPr>
      <w:r/>
      <w:r>
        <w:rPr>
          <w:b/>
        </w:rPr>
        <w:t>Reaction:</w:t>
      </w:r>
      <w:r>
        <w:t xml:space="preserve"> The post attracted dozens of hostile comments; the theatre turned off Facebook comments as a result. </w:t>
      </w:r>
      <w:r/>
    </w:p>
    <w:p>
      <w:pPr>
        <w:pStyle w:val="ListBullet"/>
        <w:spacing w:line="240" w:lineRule="auto"/>
        <w:ind w:left="720"/>
      </w:pPr>
      <w:r/>
      <w:r>
        <w:rPr>
          <w:b/>
        </w:rPr>
        <w:t>Theatre stance:</w:t>
      </w:r>
      <w:r>
        <w:t xml:space="preserve"> Royal Court said it’s a safe, welcoming space for everyone and emphasised solidarity across the arts. </w:t>
      </w:r>
      <w:r/>
    </w:p>
    <w:p>
      <w:pPr>
        <w:pStyle w:val="ListBullet"/>
        <w:spacing w:line="240" w:lineRule="auto"/>
        <w:ind w:left="720"/>
      </w:pPr>
      <w:r/>
      <w:r>
        <w:rPr>
          <w:b/>
        </w:rPr>
        <w:t>Practical note:</w:t>
      </w:r>
      <w:r>
        <w:t xml:space="preserve"> Public displays can prompt heated conversation; venues increasingly prepare social‑media moderation plans. </w:t>
      </w:r>
      <w:r/>
    </w:p>
    <w:p>
      <w:pPr>
        <w:pStyle w:val="ListBullet"/>
        <w:spacing w:line="240" w:lineRule="auto"/>
        <w:ind w:left="720"/>
      </w:pPr>
      <w:r/>
      <w:r>
        <w:rPr>
          <w:b/>
        </w:rPr>
        <w:t>Emotional cue:</w:t>
      </w:r>
      <w:r>
        <w:t xml:space="preserve"> The move was seen as hopeful by supporters and provocative by opponents, underlining how visible support still resonates.</w:t>
      </w:r>
      <w:r/>
      <w:r/>
    </w:p>
    <w:p>
      <w:pPr>
        <w:pStyle w:val="Heading2"/>
      </w:pPr>
      <w:r>
        <w:t>Why the Royal Court’s Projection mattered</w:t>
      </w:r>
      <w:r/>
    </w:p>
    <w:p>
      <w:r/>
      <w:r>
        <w:t>The image on the side of a landmark theatre felt loud and simple, and that matters in a noisy city. According to local coverage, the Royal Court chose an explicit pro‑trans message during Pride that was visible to passers‑by and visitors. Public art and projections are increasingly used to signal welcome, and here the gesture did what it set out to do: make the theatre’s stance plain and public.</w:t>
      </w:r>
      <w:r/>
    </w:p>
    <w:p>
      <w:r/>
      <w:r>
        <w:t>Venues often use their façades as a form of civic signage, but that visibility brings both applause and pushback. The theatre’s decision reflects a wider trend where cultural institutions take explicit stances on social issues, trusting their audiences to respond , which, this time, turned into a heated online thread.</w:t>
      </w:r>
      <w:r/>
    </w:p>
    <w:p>
      <w:r/>
      <w:r>
        <w:t>If you run a venue, think ahead: decide your message, prepare moderation for comments, and have spokespeople ready to explain why you’re taking a public position.</w:t>
      </w:r>
      <w:r/>
    </w:p>
    <w:p>
      <w:pPr>
        <w:pStyle w:val="Heading2"/>
      </w:pPr>
      <w:r>
        <w:t>The backlash and the social‑media fallout</w:t>
      </w:r>
      <w:r/>
    </w:p>
    <w:p>
      <w:r/>
      <w:r>
        <w:t>The reaction on social platforms underlined how polarising public support for trans rights can still be. The theatre’s post drew a high volume of hostile comments, including demeaning language, and the comments were later switched off to stem abuse.</w:t>
      </w:r>
      <w:r/>
    </w:p>
    <w:p>
      <w:r/>
      <w:r>
        <w:t>That response is familiar in cultural circles; institutions often face targeted trolling when they speak up. Turning off comments is a blunt but common tactic to protect staff and audiences, though it does cut off public dialogue.</w:t>
      </w:r>
      <w:r/>
    </w:p>
    <w:p>
      <w:r/>
      <w:r>
        <w:t>A better‑prepared social plan includes clear moderation rules, signposted reasons for closing comments, and ways for supporters to engage offline , showings, talks, or community meetups.</w:t>
      </w:r>
      <w:r/>
    </w:p>
    <w:p>
      <w:pPr>
        <w:pStyle w:val="Heading2"/>
      </w:pPr>
      <w:r>
        <w:t>Royal Court’s message: safe space and solidarity</w:t>
      </w:r>
      <w:r/>
    </w:p>
    <w:p>
      <w:r/>
      <w:r>
        <w:t>The theatre’s statement stressed that the building and its work are “for everyone” and highlighted the role of the arts in reflecting different lives. They framed the move less as provocation and more as part of their ongoing mission: to put local lives on stage and create spaces where people can be seen.</w:t>
      </w:r>
      <w:r/>
    </w:p>
    <w:p>
      <w:r/>
      <w:r>
        <w:t>Arts organisations are increasingly explicit about safety and inclusion, arguing that creative programmes and civic gestures go together. When a venue links a projection to programming , for instance, events, workshops, or post‑show discussions , the message gains depth beyond a single image.</w:t>
      </w:r>
      <w:r/>
    </w:p>
    <w:p>
      <w:r/>
      <w:r>
        <w:t>If you’re an audience member who appreciates visible allyship, look for follow‑up events that turn a slogan into sustained engagement.</w:t>
      </w:r>
      <w:r/>
    </w:p>
    <w:p>
      <w:pPr>
        <w:pStyle w:val="Heading2"/>
      </w:pPr>
      <w:r>
        <w:t>How this fits into Liverpool’s Pride scene</w:t>
      </w:r>
      <w:r/>
    </w:p>
    <w:p>
      <w:r/>
      <w:r>
        <w:t>Liverpool’s Pride is a busy, city‑wide event with parades, stages and dozens of organisations taking part. The Royal Court’s projection was one visible strand in a much larger programme of marches, speeches and celebrations across central locations.</w:t>
      </w:r>
      <w:r/>
    </w:p>
    <w:p>
      <w:r/>
      <w:r>
        <w:t>Pride is where institutions choose whether to be passive backdrops or active participants. In a place with established Pride activity, a theatrical projection is a small but recognisable act of support that complements parades and programming across the city.</w:t>
      </w:r>
      <w:r/>
    </w:p>
    <w:p>
      <w:r/>
      <w:r>
        <w:t>For anyone planning to attend future Pride events, check organisers’ schedules and venues’ listings , many host companion events, from family spaces to late‑night parties.</w:t>
      </w:r>
      <w:r/>
    </w:p>
    <w:p>
      <w:pPr>
        <w:pStyle w:val="Heading2"/>
      </w:pPr>
      <w:r>
        <w:t>What this moment signals for venues and audiences</w:t>
      </w:r>
      <w:r/>
    </w:p>
    <w:p>
      <w:r/>
      <w:r>
        <w:t>This episode shows that even straightforward acts of solidarity can stir strong responses, but they also rally communities. The Royal Court responded by reaffirming its role as a welcoming venue and by protecting community safety online.</w:t>
      </w:r>
      <w:r/>
    </w:p>
    <w:p>
      <w:r/>
      <w:r>
        <w:t>Cultural leaders should expect disagreement, prepare clear messaging, and think about how single gestures connect to longer‑term work. For audiences, visible support from local institutions is a useful cue: it tells you where you might feel welcome and where you can find communal programming.</w:t>
      </w:r>
      <w:r/>
    </w:p>
    <w:p>
      <w:r/>
      <w:r>
        <w:t>It’s a small change that can make every visit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https://www.liverpoolecho.co.uk/whats-on/theatre-news/liverpools-royal-court-theatre-issues-34358816</w:t>
        </w:r>
      </w:hyperlink>
      <w:r>
        <w:t xml:space="preserve"> - Please view link - unable to able to access data</w:t>
      </w:r>
      <w:r/>
    </w:p>
    <w:p>
      <w:pPr>
        <w:pStyle w:val="ListNumber"/>
        <w:spacing w:line="240" w:lineRule="auto"/>
        <w:ind w:left="720"/>
      </w:pPr>
      <w:r/>
      <w:hyperlink r:id="rId10">
        <w:r>
          <w:rPr>
            <w:color w:val="0000EE"/>
            <w:u w:val="single"/>
          </w:rPr>
          <w:t>https://www.liverpool-one.com/whats-on/pride/</w:t>
        </w:r>
      </w:hyperlink>
      <w:r>
        <w:t xml:space="preserve"> - Liverpool ONE is celebrating Pride 2026 with a message of unity and inclusion. The festivities include the main March with Pride event on Saturday, 25th July, featuring speeches, marches, and cultural performances. The Community Expo in the LEX will showcase charities, community groups, traders, and brands. The official Liverpool Pride Opening Party on Friday, 24th July at the M&amp;S Bank Arena will feature headliners like Sugababes, Beth Ditto, and Bimini, along with local talent. Liverpool ONE emphasizes its commitment to being a safe and welcoming space for all, not just during Pride but throughout the year.</w:t>
      </w:r>
      <w:r/>
    </w:p>
    <w:p>
      <w:pPr>
        <w:pStyle w:val="ListNumber"/>
        <w:spacing w:line="240" w:lineRule="auto"/>
        <w:ind w:left="720"/>
      </w:pPr>
      <w:r/>
      <w:hyperlink r:id="rId12">
        <w:r>
          <w:rPr>
            <w:color w:val="0000EE"/>
            <w:u w:val="single"/>
          </w:rPr>
          <w:t>https://www.liverpooltheatres.com/whats-on/royal-court-theatre_liverpool</w:t>
        </w:r>
      </w:hyperlink>
      <w:r>
        <w:t xml:space="preserve"> - The Royal Court Theatre in Liverpool, established in 1881, is renowned for debuting productions, particularly comedy dramas, plays, musicals, and pantomimes with a Liverpool theme. The venue boasts a 1,186-seat capacity and a 150-seat Studio space in the basement for smaller productions and stand-up comedy. Upcoming shows include 'Take Me Home County Road' from 31st July to 29th August 2026, 'The Scouse Nativity' from 6th November 2026 to 16th January 2027, and 'It's a Wonderful Life' from 12th to 28th November 2026.</w:t>
      </w:r>
      <w:r/>
    </w:p>
    <w:p>
      <w:pPr>
        <w:pStyle w:val="ListNumber"/>
        <w:spacing w:line="240" w:lineRule="auto"/>
        <w:ind w:left="720"/>
      </w:pPr>
      <w:r/>
      <w:hyperlink r:id="rId11">
        <w:r>
          <w:rPr>
            <w:color w:val="0000EE"/>
            <w:u w:val="single"/>
          </w:rPr>
          <w:t>https://liverpoolbidcompany.com/royal-albert-dock-confirms-the-return-of-the-free-sonic-yootha-day-party-during-liverpools-pride-2026/</w:t>
        </w:r>
      </w:hyperlink>
      <w:r>
        <w:t xml:space="preserve"> - Royal Albert Dock Liverpool is collaborating with LGBTQIA+ champions Sonic Yootha to host a free day party in Anchor Courtyard during Liverpool's Pride celebrations on 25th July. From 12pm to 4pm, Sonic Yootha will provide feel-good sets of disco, queer classics, and high-energy dance floor hits. The event will feature a central DJ booth offering a 360 DJ experience, with pop-up bars from The One O’Clock Gun, Bar Glue, and more. The festivities also include performances by drag queen Jackie J and themed events across the dock's venues.</w:t>
      </w:r>
      <w:r/>
    </w:p>
    <w:p>
      <w:pPr>
        <w:pStyle w:val="ListNumber"/>
        <w:spacing w:line="240" w:lineRule="auto"/>
        <w:ind w:left="720"/>
      </w:pPr>
      <w:r/>
      <w:hyperlink r:id="rId13">
        <w:r>
          <w:rPr>
            <w:color w:val="0000EE"/>
            <w:u w:val="single"/>
          </w:rPr>
          <w:t>https://www.liverpoolfc.com/news/first-team/190025-lfc-celebrates-liverpool-pride</w:t>
        </w:r>
      </w:hyperlink>
      <w:r>
        <w:t xml:space="preserve"> - In 2015, Liverpool FC participated in Liverpool Pride by marching from St George's Hall, which was illuminated with rainbow lights, to celebrate the city's LGBTQ community. The march included the Stanley Street Gay Quarter and was attended by hundreds of people. Following the march, attendees enjoyed pink lemonade and afternoon tea at The Pride Pink Picnic held in St John's Gardens, with screenings of LGBT feature films at the Picturehouse Travelling Cinema. Liverpool Pride was established in 2010 and coincides every year with the date of the gay teenager Michael Causer's murder in 2008.</w:t>
      </w:r>
      <w:r/>
    </w:p>
    <w:p>
      <w:pPr>
        <w:pStyle w:val="ListNumber"/>
        <w:spacing w:line="240" w:lineRule="auto"/>
        <w:ind w:left="720"/>
      </w:pPr>
      <w:r/>
      <w:hyperlink r:id="rId14">
        <w:r>
          <w:rPr>
            <w:color w:val="0000EE"/>
            <w:u w:val="single"/>
          </w:rPr>
          <w:t>https://cultureliverpool.co.uk/2026/liverpool-pride-reveals-2026-route/</w:t>
        </w:r>
      </w:hyperlink>
      <w:r>
        <w:t xml:space="preserve"> - Liverpool's Pride 2026 has unveiled its official route for the Pride March, scheduled for Saturday, 25th July. The march will see organised groups, charities, businesses, community organisations, and individuals walking through Liverpool city centre, showcasing visibility, solidarity, and celebration. The event aims to bring together thousands of people in a powerful display of unity and support for the LGBTQ+ community.</w:t>
      </w:r>
      <w:r/>
    </w:p>
    <w:p>
      <w:pPr>
        <w:pStyle w:val="ListNumber"/>
        <w:spacing w:line="240" w:lineRule="auto"/>
        <w:ind w:left="720"/>
      </w:pPr>
      <w:r/>
      <w:hyperlink r:id="rId15">
        <w:r>
          <w:rPr>
            <w:color w:val="0000EE"/>
            <w:u w:val="single"/>
          </w:rPr>
          <w:t>https://explore-liverpool.com/liverpool-pride-2026-opening-ceremony-details-revealed/</w:t>
        </w:r>
      </w:hyperlink>
      <w:r>
        <w:t xml:space="preserve"> - Liverpool's Pride has announced the details of its Opening Ceremony for 2026, set to launch the city's Pride weekend at the M&amp;S Bank Arena. The ceremony, themed 'Liverpool Through the Ages', will honour trailblazers, celebrate current voices making change, and spotlight the next generation shaping the future of Liverpool's LGBTQ+ community. Curated by local creatives Debbie Darling and Jester Boy, the event will feature performances from local artists and community groups, reinforcing Pride's commitment to championing the community year-round.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verpoolecho.co.uk/whats-on/theatre-news/liverpools-royal-court-theatre-issues-34358816" TargetMode="External"/><Relationship Id="rId10" Type="http://schemas.openxmlformats.org/officeDocument/2006/relationships/hyperlink" Target="https://www.liverpool-one.com/whats-on/pride/" TargetMode="External"/><Relationship Id="rId11" Type="http://schemas.openxmlformats.org/officeDocument/2006/relationships/hyperlink" Target="https://liverpoolbidcompany.com/royal-albert-dock-confirms-the-return-of-the-free-sonic-yootha-day-party-during-liverpools-pride-2026/" TargetMode="External"/><Relationship Id="rId12" Type="http://schemas.openxmlformats.org/officeDocument/2006/relationships/hyperlink" Target="https://www.liverpooltheatres.com/whats-on/royal-court-theatre_liverpool" TargetMode="External"/><Relationship Id="rId13" Type="http://schemas.openxmlformats.org/officeDocument/2006/relationships/hyperlink" Target="https://www.liverpoolfc.com/news/first-team/190025-lfc-celebrates-liverpool-pride" TargetMode="External"/><Relationship Id="rId14" Type="http://schemas.openxmlformats.org/officeDocument/2006/relationships/hyperlink" Target="https://cultureliverpool.co.uk/2026/liverpool-pride-reveals-2026-route/" TargetMode="External"/><Relationship Id="rId15" Type="http://schemas.openxmlformats.org/officeDocument/2006/relationships/hyperlink" Target="https://explore-liverpool.com/liverpool-pride-2026-opening-ceremony-details-reveal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