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London Trans+ Pride 2026 Coverage: Record Turnout and What It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commuters and allies alike paused to watch as an estimated 150,000 people marched through central London for London Trans+ Pride on 25 July , a record, organisers say, and a vivid mix of protest, remembrance and celebration that matters for trans rights, healthcare access and public visibility.</w:t>
      </w:r>
      <w:r/>
    </w:p>
    <w:p>
      <w:r/>
      <w:r>
        <w:t>Essential Takeaways</w:t>
      </w:r>
      <w:r/>
      <w:r/>
    </w:p>
    <w:p>
      <w:pPr>
        <w:pStyle w:val="ListBullet"/>
        <w:spacing w:line="240" w:lineRule="auto"/>
        <w:ind w:left="720"/>
      </w:pPr>
      <w:r/>
      <w:r>
        <w:rPr>
          <w:b/>
        </w:rPr>
        <w:t>Record attendance:</w:t>
      </w:r>
      <w:r>
        <w:t xml:space="preserve"> Organisers estimated about 150,000 people at London Trans+ Pride, up from around 100,000 in 2025. </w:t>
      </w:r>
      <w:r/>
    </w:p>
    <w:p>
      <w:pPr>
        <w:pStyle w:val="ListBullet"/>
        <w:spacing w:line="240" w:lineRule="auto"/>
        <w:ind w:left="720"/>
      </w:pPr>
      <w:r/>
      <w:r>
        <w:rPr>
          <w:b/>
        </w:rPr>
        <w:t>Route and finale:</w:t>
      </w:r>
      <w:r>
        <w:t xml:space="preserve"> The march began near Broadcasting House and, for the first time, finished in Trafalgar Square, filling the steps and fountains. </w:t>
      </w:r>
      <w:r/>
    </w:p>
    <w:p>
      <w:pPr>
        <w:pStyle w:val="ListBullet"/>
        <w:spacing w:line="240" w:lineRule="auto"/>
        <w:ind w:left="720"/>
      </w:pPr>
      <w:r/>
      <w:r>
        <w:rPr>
          <w:b/>
        </w:rPr>
        <w:t>Why people marched:</w:t>
      </w:r>
      <w:r>
        <w:t xml:space="preserve"> Demonstrators pressed for stronger protections, better access to gender‑affirming healthcare and changes to guidance on single‑sex spaces. </w:t>
      </w:r>
      <w:r/>
    </w:p>
    <w:p>
      <w:pPr>
        <w:pStyle w:val="ListBullet"/>
        <w:spacing w:line="240" w:lineRule="auto"/>
        <w:ind w:left="720"/>
      </w:pPr>
      <w:r/>
      <w:r>
        <w:rPr>
          <w:b/>
        </w:rPr>
        <w:t>Emotional moments:</w:t>
      </w:r>
      <w:r>
        <w:t xml:space="preserve"> Speeches included personal testimony about long NHS waits and the ongoing human cost of restricted care, described as life‑threatening by campaigners. </w:t>
      </w:r>
      <w:r/>
    </w:p>
    <w:p>
      <w:pPr>
        <w:pStyle w:val="ListBullet"/>
        <w:spacing w:line="240" w:lineRule="auto"/>
        <w:ind w:left="720"/>
      </w:pPr>
      <w:r/>
      <w:r>
        <w:rPr>
          <w:b/>
        </w:rPr>
        <w:t>Mix of protest and party:</w:t>
      </w:r>
      <w:r>
        <w:t xml:space="preserve"> The event combined chants and placards with performances and art installations, signalling continued resilience and visibility.</w:t>
      </w:r>
      <w:r/>
      <w:r/>
    </w:p>
    <w:p>
      <w:pPr>
        <w:pStyle w:val="Heading2"/>
      </w:pPr>
      <w:r>
        <w:t>A huge crowd, a louder message</w:t>
      </w:r>
      <w:r/>
    </w:p>
    <w:p>
      <w:r/>
      <w:r>
        <w:t>London Trans+ Pride organisers say roughly 150,000 people took part, making this the biggest trans‑specific Pride march reported anywhere in the world. The scale felt almost cinematic , flags, loudspeakers and a steady, determined roar , and it matters because numbers translate into attention. According to local reporting, the jump from last year’s turnout underlines how many more people are willing to be visibly pro‑trans in public. For readers, that means this isn’t a niche moment: it’s a broad civic demonstration with political and cultural punch.</w:t>
      </w:r>
      <w:r/>
    </w:p>
    <w:p>
      <w:pPr>
        <w:pStyle w:val="Heading2"/>
      </w:pPr>
      <w:r>
        <w:t>From Broadcasting House to Trafalgar Square , a symbolic route</w:t>
      </w:r>
      <w:r/>
    </w:p>
    <w:p>
      <w:r/>
      <w:r>
        <w:t>The procession began near the BBC’s Broadcasting House and wound through central London, concluding in Trafalgar Square for the first time. Filling the square’s steps and circling fountains offered literal centre‑stage visibility and sent a clear signal about belonging in the capital. That choice of finish point was both practical and symbolic , it’s where speeches reach a bigger mix of Londoners and tourists , and it reinforced organisers’ point that trans people are part of public life, not confined to backstreets or private rooms.</w:t>
      </w:r>
      <w:r/>
    </w:p>
    <w:p>
      <w:pPr>
        <w:pStyle w:val="Heading2"/>
      </w:pPr>
      <w:r>
        <w:t>Protest targets: guidance on single‑sex spaces and NHS waits</w:t>
      </w:r>
      <w:r/>
    </w:p>
    <w:p>
      <w:r/>
      <w:r>
        <w:t>A large part of the march focused on the government and regulatory shifts affecting trans lives, especially changes to guidance on single‑sex spaces and the fallout from a key Supreme Court ruling. Campaigners argued the updated code could increase involuntary disclosure and exclusion from services like wards or changing rooms. Meanwhile, families and health advocates highlighted long waits for gender‑affirming care, painting a picture of human harm rather than abstract policy. If you care about practical effects, this is where policy meets people , and why protesters say urgent reversals or reforms are needed.</w:t>
      </w:r>
      <w:r/>
    </w:p>
    <w:p>
      <w:pPr>
        <w:pStyle w:val="Heading2"/>
      </w:pPr>
      <w:r>
        <w:t>Personal testimony that turned heads</w:t>
      </w:r>
      <w:r/>
    </w:p>
    <w:p>
      <w:r/>
      <w:r>
        <w:t>One of the most affecting moments came from a parent who linked NHS waiting lists to the loss of her child, calling for swift change. Those testimonies shifted the tone from abstract rights language to lived consequences: delayed appointments, deteriorating mental health and bereavement. Media coverage has carried these stories widely, and they help explain why the march blended anger with grief and resolute hope. For anyone trying to understand the stakes, hearing individual stories makes the policy implications painfully concrete.</w:t>
      </w:r>
      <w:r/>
    </w:p>
    <w:p>
      <w:pPr>
        <w:pStyle w:val="Heading2"/>
      </w:pPr>
      <w:r>
        <w:t>Culture, performance and community resilience</w:t>
      </w:r>
      <w:r/>
    </w:p>
    <w:p>
      <w:r/>
      <w:r>
        <w:t>The event wasn’t only protest. Performances, speeches and an art installation featuring casts of hundreds of trans and gender‑diverse faces framed the march as celebration too. Artists and performers helped keep the mood buoyant even as speakers demanded change. That mix is important: public protest needs drama and joy to sustain attention, and organisers used both to say that visibility is also about culture, identity and collective life, not just grievance.</w:t>
      </w:r>
      <w:r/>
    </w:p>
    <w:p>
      <w:r/>
      <w:r>
        <w:t>It's a small change that can make every march, speech and policy debate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1">
        <w:r>
          <w:rPr>
            <w:color w:val="0000EE"/>
            <w:u w:val="single"/>
          </w:rPr>
          <w:t>[5]</w:t>
        </w:r>
      </w:hyperlink>
      <w:r>
        <w:t xml:space="preserve">- Paragraph 5: </w:t>
      </w:r>
      <w:hyperlink r:id="rId12">
        <w:r>
          <w:rPr>
            <w:color w:val="0000EE"/>
            <w:u w:val="single"/>
          </w:rPr>
          <w:t>[3]</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https://gayexpress.co.nz/2026/07/record-150000-march-at-london-trans-pride/?utm_source=rss&amp;utm_medium=rss&amp;utm_campaign=record-150000-march-at-london-trans-pride</w:t>
        </w:r>
      </w:hyperlink>
      <w:r>
        <w:t xml:space="preserve"> - Please view link - unable to able to access data</w:t>
      </w:r>
      <w:r/>
    </w:p>
    <w:p>
      <w:pPr>
        <w:pStyle w:val="ListNumber"/>
        <w:spacing w:line="240" w:lineRule="auto"/>
        <w:ind w:left="720"/>
      </w:pPr>
      <w:r/>
      <w:hyperlink r:id="rId10">
        <w:r>
          <w:rPr>
            <w:color w:val="0000EE"/>
            <w:u w:val="single"/>
          </w:rPr>
          <w:t>https://www.itv.com/news/london/2026-07-26/150000-march-through-london-in-worlds-largest-trans-pride-organisers-say</w:t>
        </w:r>
      </w:hyperlink>
      <w:r>
        <w:t xml:space="preserve"> - An estimated 150,000 people marched through central London in the world’s largest trans pride event, organisers have said. Protesters voiced anger at the new guidance on single sex-spaces and called on Prime Minister Andy Burnham to make a positive difference to trans people. Saturday’s march started near the BBC’s central London headquarters, where placards read: “marching for all my trans siblings past and present”; and: “these meds save lives”. It ended with crowds spilling onto Trafalgar Square, filling the steps and the fountain walls to watch speeches – overlooked by artist Teresa Margolles’s sculpture of face casts from 726 trans, non-binary and gender non-conforming people. It is the first time the end point to the rally has been the square “right in the heart of this city that belongs to us as much as anyone”, said a founding member of London Trans+ Pride, Lewis G Burton. Thousands of people at London trans pride 2026 Credit: Aaron Chown/PA “Every single person who marched today is proof that we are not going anywhere, that our joy is louder than their hate, and that London Trans+ Pride will keep fighting, keep loving and keep growing until every trans person is safe, seen, and free,” they added. Before the march, a mother of a trans woman who took her own life said “more children are going to die” unless Mr Burnham works to reverse the “anti-trans policies” that Sir Keir Starmer oversaw. Alice Litman, 20, had spent 1,023 days waiting for gender-affirming care when she took her own life in May 2022. Her mother, former NHS psychiatrist Caroline Litman, told the Press Association that the situation for trans people has deteriorated since then. Caroline Litman, co-founder of the parent advocacy group Transparent Action, is marching in memory of her daughter Alice Credit: Aaron Chown/PA Her youngest daughter Alice had faced name-calling, sexism, deadnaming, biphobia and a “litany of errors” as she tried to seek out gender-affirming care, Ms Litman said. “This is telling you loud and clear: it will happen, and you will be responsible. “More and more research is coming through every week, every month, to show that gender-affirming care is life-saving care, especially in under-18s.” The London Trans+ Pride march reached Trafalgar Square in central London Credit: Aaron Chown/PA While still Greater Manchester mayor in May, Mr Burnham called for Britain to have a “live and let live approach to life” when asked about EHRC guidance. He said people need to “stop arguing”, find common ground and “start pulling together” – and while the “time has come” to implement guidance on the basis of last year’s landmark Supreme Court ruling on biological sex, it must be done in “the fairest and most compassionate way possible”. The EHRC guidance said single-sex services must be used on the basis of biological sex and not gender identity, after the Supreme Court in April 2025 ruled that the words “woman” and “sex” in the Equality Act 2010 refer to a biological woman and biological sex.</w:t>
      </w:r>
      <w:r/>
    </w:p>
    <w:p>
      <w:pPr>
        <w:pStyle w:val="ListNumber"/>
        <w:spacing w:line="240" w:lineRule="auto"/>
        <w:ind w:left="720"/>
      </w:pPr>
      <w:r/>
      <w:hyperlink r:id="rId12">
        <w:r>
          <w:rPr>
            <w:color w:val="0000EE"/>
            <w:u w:val="single"/>
          </w:rPr>
          <w:t>https://www.flickermagazine.art/post/london-trans-pride-2026-trafalgar-square</w:t>
        </w:r>
      </w:hyperlink>
      <w:r>
        <w:t xml:space="preserve"> - More than 150,000 people marched through central London on Saturday, more than organisers expected and more than any Trans+ Pride before it. By their own count, it is now the largest trans pride demonstration in the world. The march set off from Langham Place at two in the afternoon and moved south through Regent Street, Haymarket and Pall Mall East before reaching Trafalgar Square, the first time in the event's eight years that the square has been the endpoint rather than a stop on the way. Participants marched along Regent Street during London Trans+ Pride 2026, carrying trans pride flags, protest signs and a Queer Britain banner as thousands fill the route through central London. It was hot. The official reading put London at 28 degrees, but packed into the square with no shade it felt well past 29, nowhere to hide from it. Stewards spent the afternoon pointing people to water. Nine hundred of them were on the ground this year, the most the march has ever had, along with welfare officers from Safe Only and a masked section kept at the front for anyone immunocompromised.</w:t>
      </w:r>
      <w:r/>
    </w:p>
    <w:p>
      <w:pPr>
        <w:pStyle w:val="ListNumber"/>
        <w:spacing w:line="240" w:lineRule="auto"/>
        <w:ind w:left="720"/>
      </w:pPr>
      <w:r/>
      <w:hyperlink r:id="rId13">
        <w:r>
          <w:rPr>
            <w:color w:val="0000EE"/>
            <w:u w:val="single"/>
          </w:rPr>
          <w:t>https://www.timeout.com/london/things-to-do/london-trans-pride</w:t>
        </w:r>
      </w:hyperlink>
      <w:r>
        <w:t xml:space="preserve"> - On Saturday July 25, central London will turn pink and blue as London Trans+ Pride celebrates its eighth year. Each year, it's been getting bigger and more central to the city's Pride celebrations, offering a heartening display of queer solidarity at a time when trans rights are continually under threat. So it's high time you showed up, whether you're part of the trans+ community or an ally. Full details haven't yet been confirmed, but in previous years, a parade has marched through central London, from Trafalgar Square to Hyde Park Corner’s Wellington Arch. Since 2019, the event has sought to honour the memory of trans lives taken, uphold the next generation of trans revolutionaries and support crucial trans rights. What is London Trans+ Pride? London Trans+ Pride began in 2019, as a grassroots alternative to the more commercial Pride marches that take place in the city over the summer. Its main focus is to provide a space for those who are transgender, non-binary, gender non-conforming people and intersex to make themselves heard by protesting against transphobic and archaic legislation and advocate for changes to trans health care, as well as celebrate trans lives past, present and future. When is London Trans+ Pride this year? London Trans+ Pride will take place on Saturday July 25 2026. Details are tbc, but in previous years, participants have been asked to gather from 1pm and the march will take place at 2pm. It runs until approximately 5:30pm and will feature speeches and time to hangout and mingle with fellow attendees. What’s the London Trans+ Pride 2026 route and where does it start? The London Trans+ Pride route for 2026 has yet to be confirmed, but in previous years it has begun at Trafalgar Square, continuing up Cockspur Street onto Pall Mall, down Piccadilly Circus and on to Wellington Arch. Each year, the march has snowballed in size, so expect 2025's edition to be even bigger and bolder than before.</w:t>
      </w:r>
      <w:r/>
    </w:p>
    <w:p>
      <w:pPr>
        <w:pStyle w:val="ListNumber"/>
        <w:spacing w:line="240" w:lineRule="auto"/>
        <w:ind w:left="720"/>
      </w:pPr>
      <w:r/>
      <w:hyperlink r:id="rId11">
        <w:r>
          <w:rPr>
            <w:color w:val="0000EE"/>
            <w:u w:val="single"/>
          </w:rPr>
          <w:t>https://www.gaydio.co.uk/whats-new/news/gaydio-news/london-trans-pride-draws-record-150000-as-march-ends-in-trafalgar-square-for-first-time/</w:t>
        </w:r>
      </w:hyperlink>
      <w:r>
        <w:t xml:space="preserve"> - London Trans+ Pride set a new record on Saturday with 150,000 people marching through central London, up from 100,000 last year, ending for the first time in Trafalgar Square with speeches from Kae Tempest, Ceyenne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7/record-150000-march-at-london-trans-pride/?utm_source=rss&amp;utm_medium=rss&amp;utm_campaign=record-150000-march-at-london-trans-pride" TargetMode="External"/><Relationship Id="rId10" Type="http://schemas.openxmlformats.org/officeDocument/2006/relationships/hyperlink" Target="https://www.itv.com/news/london/2026-07-26/150000-march-through-london-in-worlds-largest-trans-pride-organisers-say" TargetMode="External"/><Relationship Id="rId11" Type="http://schemas.openxmlformats.org/officeDocument/2006/relationships/hyperlink" Target="https://www.gaydio.co.uk/whats-new/news/gaydio-news/london-trans-pride-draws-record-150000-as-march-ends-in-trafalgar-square-for-first-time/" TargetMode="External"/><Relationship Id="rId12" Type="http://schemas.openxmlformats.org/officeDocument/2006/relationships/hyperlink" Target="https://www.flickermagazine.art/post/london-trans-pride-2026-trafalgar-square" TargetMode="External"/><Relationship Id="rId13" Type="http://schemas.openxmlformats.org/officeDocument/2006/relationships/hyperlink" Target="https://www.timeout.com/london/things-to-do/london-trans-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