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Lines and Loose Lips: Why Fort Worth’s Pride Warning Sparked a Free-Speech Reckoning</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festival-goers paused when video from Trinity Pride Fest showed Fort Worth officers warning street preachers their bullhorned insults could draw disorderly-conduct citations; the clip has reignited debates about policing, free speech, and safety at public events, and why communities are weighing protection against provocation.</w:t>
      </w:r>
      <w:r/>
    </w:p>
    <w:p>
      <w:r/>
      <w:r>
        <w:t>Essential Takeaways</w:t>
      </w:r>
      <w:r/>
      <w:r/>
    </w:p>
    <w:p>
      <w:pPr>
        <w:pStyle w:val="ListBullet"/>
        <w:spacing w:line="240" w:lineRule="auto"/>
        <w:ind w:left="720"/>
      </w:pPr>
      <w:r/>
      <w:r>
        <w:rPr>
          <w:b/>
        </w:rPr>
        <w:t>Viral moment:</w:t>
      </w:r>
      <w:r>
        <w:t xml:space="preserve"> A Fort Worth officer told a street preacher that offensive speech over a bullhorn could be charged as disorderly conduct, prompting a citation and widespread online debate.</w:t>
      </w:r>
      <w:r/>
    </w:p>
    <w:p>
      <w:pPr>
        <w:pStyle w:val="ListBullet"/>
        <w:spacing w:line="240" w:lineRule="auto"/>
        <w:ind w:left="720"/>
      </w:pPr>
      <w:r/>
      <w:r>
        <w:rPr>
          <w:b/>
        </w:rPr>
        <w:t>Police response:</w:t>
      </w:r>
      <w:r>
        <w:t xml:space="preserve"> City leadership has acknowledged the incident and vowed accountability while saying officers erred in how they handled the interaction.</w:t>
      </w:r>
      <w:r/>
    </w:p>
    <w:p>
      <w:pPr>
        <w:pStyle w:val="ListBullet"/>
        <w:spacing w:line="240" w:lineRule="auto"/>
        <w:ind w:left="720"/>
      </w:pPr>
      <w:r/>
      <w:r>
        <w:rPr>
          <w:b/>
        </w:rPr>
        <w:t>Legal context:</w:t>
      </w:r>
      <w:r>
        <w:t xml:space="preserve"> Similar cases around the country show disorderly-conduct charges can hinge on disturbance, intent, and the safety of bystanders.</w:t>
      </w:r>
      <w:r/>
    </w:p>
    <w:p>
      <w:pPr>
        <w:pStyle w:val="ListBullet"/>
        <w:spacing w:line="240" w:lineRule="auto"/>
        <w:ind w:left="720"/>
      </w:pPr>
      <w:r/>
      <w:r>
        <w:rPr>
          <w:b/>
        </w:rPr>
        <w:t>Emotional feel:</w:t>
      </w:r>
      <w:r>
        <w:t xml:space="preserve"> The footage is tense and awkward , officers trying to prevent escalation, preachers insisting on provocation, festival-goers caught in the middle.</w:t>
      </w:r>
      <w:r/>
    </w:p>
    <w:p>
      <w:pPr>
        <w:pStyle w:val="ListBullet"/>
        <w:spacing w:line="240" w:lineRule="auto"/>
        <w:ind w:left="720"/>
      </w:pPr>
      <w:r/>
      <w:r>
        <w:rPr>
          <w:b/>
        </w:rPr>
        <w:t>Practical note:</w:t>
      </w:r>
      <w:r>
        <w:t xml:space="preserve"> If you’re organising or attending such events, clear rules, trained officers, and designated protest spaces cut down confrontation.</w:t>
      </w:r>
      <w:r/>
      <w:r/>
    </w:p>
    <w:p>
      <w:pPr>
        <w:pStyle w:val="Heading2"/>
      </w:pPr>
      <w:r>
        <w:t>What happened at Trinity Pride Fest , the moment everyone replayed</w:t>
      </w:r>
      <w:r/>
    </w:p>
    <w:p>
      <w:r/>
      <w:r>
        <w:t>The strongest image is simple: a bullhorn, a preacher and an officer speaking firmly about potential disorderly-conduct charges, and a festival that suddenly felt fragile. Video clips circulated widely, and local people described the scene as uncomfortable and confusing. According to local reporting, the officer warned that offensive speech over a bullhorn could be policed as disorderly conduct, and a citation followed. For residents and attendees it was a reminder that public celebrations, especially Pride, attract both celebration and confrontation.</w:t>
      </w:r>
      <w:r/>
    </w:p>
    <w:p>
      <w:pPr>
        <w:pStyle w:val="Heading2"/>
      </w:pPr>
      <w:r>
        <w:t>Why officials say the interaction was mishandled</w:t>
      </w:r>
      <w:r/>
    </w:p>
    <w:p>
      <w:r/>
      <w:r>
        <w:t>City leaders and the police chief have since said the encounter was handled poorly and promised accountability. That reaction matters because it signals an awareness that how police manage speech at public events informs public trust. Statements from the department admit the scene could have been de-escalated differently, and that follow-up reviews will look at training and tactics. For organisers, the takeaway is clear: after-action reviews and transparent discipline help restore confidence when moments go viral.</w:t>
      </w:r>
      <w:r/>
    </w:p>
    <w:p>
      <w:pPr>
        <w:pStyle w:val="Heading2"/>
      </w:pPr>
      <w:r>
        <w:t>Disorderly conduct isn't always black-and-white</w:t>
      </w:r>
      <w:r/>
    </w:p>
    <w:p>
      <w:r/>
      <w:r>
        <w:t>Disorderly-conduct laws vary, but enforcement typically turns on whether speech creates an immediate risk of violence or a true breach of the peace. Other American incidents have shown courts and prosecutors weigh context , amplifier use, intent to incite, and the likely effect on bystanders. That ambiguity is why city officials and civil-liberties advocates often spar: protect the right to offend, or prevent escalation that threatens safety. If you’re curious about legal lines, look for whether speech is targeted, amplified, and likely to produce a dangerous reaction.</w:t>
      </w:r>
      <w:r/>
    </w:p>
    <w:p>
      <w:pPr>
        <w:pStyle w:val="Heading2"/>
      </w:pPr>
      <w:r>
        <w:t>The community reaction , split, vocal, and media-fuelled</w:t>
      </w:r>
      <w:r/>
    </w:p>
    <w:p>
      <w:r/>
      <w:r>
        <w:t>Reactions split along familiar lines: some praised officers for trying to keep peace, others warned of chilling free speech. Conservative and progressive outlets framed the episode very differently, which only amplified anger and argument online. The scene tapped into larger national anxieties about policing at protests and events. For locals, the practical question is less ideological and more immediate , how will future festivals be policed so families and marchers alike feel safe?</w:t>
      </w:r>
      <w:r/>
    </w:p>
    <w:p>
      <w:pPr>
        <w:pStyle w:val="Heading2"/>
      </w:pPr>
      <w:r>
        <w:t>Practical tips for organisers and attendees going forward</w:t>
      </w:r>
      <w:r/>
    </w:p>
    <w:p>
      <w:r/>
      <w:r>
        <w:t>If you run or attend public festivals, a few simple moves reduce friction. First, set clear rules about amplified speech and designate a protest area so dissenting voices have a visible outlet away from the main crowd. Second, brief officers on de-escalation and free-speech boundaries before gates open. Third, communicate with community groups , invite critics to a mediated space so their message is heard without putting festival-goers at risk. These steps don’t erase conflict, but they make it less likely to spill into ugly encounters.</w:t>
      </w:r>
      <w:r/>
    </w:p>
    <w:p>
      <w:r/>
      <w:r>
        <w:t>It's a small shift in planning that can help keep celebrations joyful rather than viral flashpoints.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[7]</w:t>
        </w:r>
      </w:hyperlink>
      <w:r>
        <w:t xml:space="preserve">, </w:t>
      </w:r>
      <w:hyperlink r:id="rId11">
        <w:r>
          <w:rPr>
            <w:color w:val="0000EE"/>
            <w:u w:val="single"/>
          </w:rPr>
          <w:t>[2]</w:t>
        </w:r>
      </w:hyperlink>
      <w:r>
        <w:t xml:space="preserve">- Paragraph 2: </w:t>
      </w:r>
      <w:hyperlink r:id="rId12">
        <w:r>
          <w:rPr>
            <w:color w:val="0000EE"/>
            <w:u w:val="single"/>
          </w:rPr>
          <w:t>[6]</w:t>
        </w:r>
      </w:hyperlink>
      <w:r>
        <w:t xml:space="preserve">, </w:t>
      </w:r>
      <w:hyperlink r:id="rId13">
        <w:r>
          <w:rPr>
            <w:color w:val="0000EE"/>
            <w:u w:val="single"/>
          </w:rPr>
          <w:t>[3]</w:t>
        </w:r>
      </w:hyperlink>
      <w:r>
        <w:t xml:space="preserve">- Paragraph 3: </w:t>
      </w:r>
      <w:hyperlink r:id="rId14">
        <w:r>
          <w:rPr>
            <w:color w:val="0000EE"/>
            <w:u w:val="single"/>
          </w:rPr>
          <w:t>[4]</w:t>
        </w:r>
      </w:hyperlink>
      <w:r>
        <w:t xml:space="preserve">, </w:t>
      </w:r>
      <w:hyperlink r:id="rId10">
        <w:r>
          <w:rPr>
            <w:color w:val="0000EE"/>
            <w:u w:val="single"/>
          </w:rPr>
          <w:t>[7]</w:t>
        </w:r>
      </w:hyperlink>
      <w:r>
        <w:t xml:space="preserve">- Paragraph 4: </w:t>
      </w:r>
      <w:hyperlink r:id="rId15">
        <w:r>
          <w:rPr>
            <w:color w:val="0000EE"/>
            <w:u w:val="single"/>
          </w:rPr>
          <w:t>[5]</w:t>
        </w:r>
      </w:hyperlink>
      <w:r>
        <w:t xml:space="preserve">, </w:t>
      </w:r>
      <w:hyperlink r:id="rId13">
        <w:r>
          <w:rPr>
            <w:color w:val="0000EE"/>
            <w:u w:val="single"/>
          </w:rPr>
          <w:t>[3]</w:t>
        </w:r>
      </w:hyperlink>
      <w:r>
        <w:t xml:space="preserve">- Paragraph 5: </w:t>
      </w:r>
      <w:hyperlink r:id="rId11">
        <w:r>
          <w:rPr>
            <w:color w:val="0000EE"/>
            <w:u w:val="single"/>
          </w:rPr>
          <w:t>[2]</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https://www.fwweekly.com/2026/07/27/back-the-blue-depends/</w:t>
        </w:r>
      </w:hyperlink>
      <w:r>
        <w:t xml:space="preserve"> - Please view link - unable to able to access data</w:t>
      </w:r>
      <w:r/>
    </w:p>
    <w:p>
      <w:pPr>
        <w:pStyle w:val="ListNumber"/>
        <w:spacing w:line="240" w:lineRule="auto"/>
        <w:ind w:left="720"/>
      </w:pPr>
      <w:r/>
      <w:hyperlink r:id="rId11">
        <w:r>
          <w:rPr>
            <w:color w:val="0000EE"/>
            <w:u w:val="single"/>
          </w:rPr>
          <w:t>https://www.harianbasis.co/en/fort-worth-police-pride-festival-encounter</w:t>
        </w:r>
      </w:hyperlink>
      <w:r>
        <w:t xml:space="preserve"> - The Fort Worth Police Department acknowledged that an officer made inaccurate statements during a viral confrontation with a Christian street preacher on June 27, 2026, outside the Trinity Pride Fest. The department maintained that the citation issued to the demonstrator resulted from the unpermitted use of a bullhorn that violated local noise ordinances, rather than the religious content of his speech. Business owners near the festival complained that the amplified noise disrupted their operations and turned away customers. Authorities warned the individual that continuing to use the amplification device would violate city laws. After the preacher persisted, officers issued a disorderly conduct citation, confiscated the bullhorn as evidence, and informed him he could continue protesting without amplification. (</w:t>
      </w:r>
      <w:hyperlink r:id="rId16">
        <w:r>
          <w:rPr>
            <w:color w:val="0000EE"/>
            <w:u w:val="single"/>
          </w:rPr>
          <w:t>harianbasis.co</w:t>
        </w:r>
      </w:hyperlink>
      <w:r>
        <w:t>)</w:t>
      </w:r>
      <w:r/>
    </w:p>
    <w:p>
      <w:pPr>
        <w:pStyle w:val="ListNumber"/>
        <w:spacing w:line="240" w:lineRule="auto"/>
        <w:ind w:left="720"/>
      </w:pPr>
      <w:r/>
      <w:hyperlink r:id="rId13">
        <w:r>
          <w:rPr>
            <w:color w:val="0000EE"/>
            <w:u w:val="single"/>
          </w:rPr>
          <w:t>https://dallasexpress.com/tarrant/fort-worth-police-chief-says-officers-were-wrong-in-pride-fest-speech-warnings/</w:t>
        </w:r>
      </w:hyperlink>
      <w:r>
        <w:t xml:space="preserve"> - Fort Worth Police Chief Eddie Garcia stated that officers were 'wrong' in how they described lawful speech during the June 27 Trinity Pride Fest encounter. He also mentioned that the department has begun First Amendment refresher training across its ranks. Garcia addressed the June 27 encounter during an interview with WFAA, noting that the biggest issue was the way officers were describing what is lawful and what is not lawful. (</w:t>
      </w:r>
      <w:hyperlink r:id="rId17">
        <w:r>
          <w:rPr>
            <w:color w:val="0000EE"/>
            <w:u w:val="single"/>
          </w:rPr>
          <w:t>dallasexpress.com</w:t>
        </w:r>
      </w:hyperlink>
      <w:r>
        <w:t>)</w:t>
      </w:r>
      <w:r/>
    </w:p>
    <w:p>
      <w:pPr>
        <w:pStyle w:val="ListNumber"/>
        <w:spacing w:line="240" w:lineRule="auto"/>
        <w:ind w:left="720"/>
      </w:pPr>
      <w:r/>
      <w:hyperlink r:id="rId14">
        <w:r>
          <w:rPr>
            <w:color w:val="0000EE"/>
            <w:u w:val="single"/>
          </w:rPr>
          <w:t>https://www.bizpacreview.com/2026/07/10/texas-cops-are-reportedly-threatening-tickets-for-offensive-speech-1650057/</w:t>
        </w:r>
      </w:hyperlink>
      <w:r>
        <w:t xml:space="preserve"> - During Fort Worth’s Trinity Pride Fest, Officer Sarah Stogner was seen on video confronting sidewalk preachers Rich Penkoski and David Grisham, threatening to arrest them over 'offensive' speech. The men were on a public sidewalk using a bullhorn to share Bible verses when the officer told them that 'offensive words' could result in disorderly conduct tickets. 'If someone is offended by your talking, then we have a problem,' Stogner told the men. When one of them asked her to clarify that she was going to issue a ticket for 'offensive' speech, the officer replied, 'Yes, I am.' Grisham was cited for unreasonable noise, with police seizing the bullhorn they were using. (</w:t>
      </w:r>
      <w:hyperlink r:id="rId18">
        <w:r>
          <w:rPr>
            <w:color w:val="0000EE"/>
            <w:u w:val="single"/>
          </w:rPr>
          <w:t>bizpacreview.com</w:t>
        </w:r>
      </w:hyperlink>
      <w:r>
        <w:t>)</w:t>
      </w:r>
      <w:r/>
    </w:p>
    <w:p>
      <w:pPr>
        <w:pStyle w:val="ListNumber"/>
        <w:spacing w:line="240" w:lineRule="auto"/>
        <w:ind w:left="720"/>
      </w:pPr>
      <w:r/>
      <w:hyperlink r:id="rId15">
        <w:r>
          <w:rPr>
            <w:color w:val="0000EE"/>
            <w:u w:val="single"/>
          </w:rPr>
          <w:t>https://dallasexpress.com/tarrant/street-preacher-challenges-fort-worth-citation-after-trinity-pride-fest/</w:t>
        </w:r>
      </w:hyperlink>
      <w:r>
        <w:t xml:space="preserve"> - Christian street preacher David Grisham is challenging a disorderly conduct noise citation issued during Trinity Pride Fest, with his attorneys alleging Fort Worth police violated his constitutional rights and misapplied city and state noise rules. GFA Law, PLLC announced July 2 that it is representing Grisham and intends to challenge the citation and any related enforcement action. The firm said Fort Worth Police Department officers threatened Grisham with arrest and later cited him while he was speaking outside Trinity Pride Fest on June 27. 'Mr. Grisham was exercising his right to express his views on matters of significant public concern,' the firm stated. 'The Fort Worth Police Department responded, not by protecting his constitutional rights, but by threatening him with arrest and ultimately issuing a citation.' (</w:t>
      </w:r>
      <w:hyperlink r:id="rId19">
        <w:r>
          <w:rPr>
            <w:color w:val="0000EE"/>
            <w:u w:val="single"/>
          </w:rPr>
          <w:t>dallasexpress.com</w:t>
        </w:r>
      </w:hyperlink>
      <w:r>
        <w:t>)</w:t>
      </w:r>
      <w:r/>
    </w:p>
    <w:p>
      <w:pPr>
        <w:pStyle w:val="ListNumber"/>
        <w:spacing w:line="240" w:lineRule="auto"/>
        <w:ind w:left="720"/>
      </w:pPr>
      <w:r/>
      <w:hyperlink r:id="rId12">
        <w:r>
          <w:rPr>
            <w:color w:val="0000EE"/>
            <w:u w:val="single"/>
          </w:rPr>
          <w:t>https://www.christianitydaily.com/news/police-chief-vows-accountability-after-officers-confront-preacher.html</w:t>
        </w:r>
      </w:hyperlink>
      <w:r>
        <w:t xml:space="preserve"> - A Texas police chief said officers mishandled an encounter with street preachers outside a city pride event last month, as the U.S. Department of Justice raised concerns that the incident could involve civil rights violations. Speaking Tuesday with ABC affiliate WFAA, Fort Worth Police Chief Eddie Garcia said the department was 'wrong' after officers threatened to cite preachers for disorderly conduct because attendees at the city’s annual Trinity Pride Fest event said their speech was offensive. 'The biggest issue that I have is, just the conversations and the way that we were describing what is lawful, what is not lawful,' Garcia said in the segment. (</w:t>
      </w:r>
      <w:hyperlink r:id="rId20">
        <w:r>
          <w:rPr>
            <w:color w:val="0000EE"/>
            <w:u w:val="single"/>
          </w:rPr>
          <w:t>christianitydaily.com</w:t>
        </w:r>
      </w:hyperlink>
      <w:r>
        <w:t>)</w:t>
      </w:r>
      <w:r/>
    </w:p>
    <w:p>
      <w:pPr>
        <w:pStyle w:val="ListNumber"/>
        <w:spacing w:line="240" w:lineRule="auto"/>
        <w:ind w:left="720"/>
      </w:pPr>
      <w:r/>
      <w:hyperlink r:id="rId10">
        <w:r>
          <w:rPr>
            <w:color w:val="0000EE"/>
            <w:u w:val="single"/>
          </w:rPr>
          <w:t>https://www.wecumedia.com/post/fort-worth-officer-warns-preachers-of-tickets-for-offensive-speech-at-pride-event-sparking-first-amendment-debate</w:t>
        </w:r>
      </w:hyperlink>
      <w:r>
        <w:t xml:space="preserve"> - A viral video from Trinity Pride Fest on June 27, 2026, has ignited controversy over free speech rights after a Fort Worth police officer warned Christian street preachers that they could face citations for speech deemed offensive by attendees. In the footage, Officer Stogner (badge #3531) interacts with evangelists Rich Penkoski and David Grisham as they attempt to preach on public sidewalks near the event. When questioned about potential enforcement, the officer states that if someone is offended by their speech, it could constitute disorderly conduct, leading to a ticket. (</w:t>
      </w:r>
      <w:hyperlink r:id="rId21">
        <w:r>
          <w:rPr>
            <w:color w:val="0000EE"/>
            <w:u w:val="single"/>
          </w:rPr>
          <w:t>wecumedia.com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wweekly.com/2026/07/27/back-the-blue-depends/" TargetMode="External"/><Relationship Id="rId10" Type="http://schemas.openxmlformats.org/officeDocument/2006/relationships/hyperlink" Target="https://www.wecumedia.com/post/fort-worth-officer-warns-preachers-of-tickets-for-offensive-speech-at-pride-event-sparking-first-amendment-debate" TargetMode="External"/><Relationship Id="rId11" Type="http://schemas.openxmlformats.org/officeDocument/2006/relationships/hyperlink" Target="https://www.harianbasis.co/en/fort-worth-police-pride-festival-encounter" TargetMode="External"/><Relationship Id="rId12" Type="http://schemas.openxmlformats.org/officeDocument/2006/relationships/hyperlink" Target="https://www.christianitydaily.com/news/police-chief-vows-accountability-after-officers-confront-preacher.html" TargetMode="External"/><Relationship Id="rId13" Type="http://schemas.openxmlformats.org/officeDocument/2006/relationships/hyperlink" Target="https://dallasexpress.com/tarrant/fort-worth-police-chief-says-officers-were-wrong-in-pride-fest-speech-warnings/" TargetMode="External"/><Relationship Id="rId14" Type="http://schemas.openxmlformats.org/officeDocument/2006/relationships/hyperlink" Target="https://www.bizpacreview.com/2026/07/10/texas-cops-are-reportedly-threatening-tickets-for-offensive-speech-1650057/" TargetMode="External"/><Relationship Id="rId15" Type="http://schemas.openxmlformats.org/officeDocument/2006/relationships/hyperlink" Target="https://dallasexpress.com/tarrant/street-preacher-challenges-fort-worth-citation-after-trinity-pride-fest/" TargetMode="External"/><Relationship Id="rId16" Type="http://schemas.openxmlformats.org/officeDocument/2006/relationships/hyperlink" Target="https://www.harianbasis.co/en/fort-worth-police-pride-festival-encounter?utm_source=openai" TargetMode="External"/><Relationship Id="rId17" Type="http://schemas.openxmlformats.org/officeDocument/2006/relationships/hyperlink" Target="https://dallasexpress.com/tarrant/fort-worth-police-chief-says-officers-were-wrong-in-pride-fest-speech-warnings/?utm_source=openai" TargetMode="External"/><Relationship Id="rId18" Type="http://schemas.openxmlformats.org/officeDocument/2006/relationships/hyperlink" Target="https://www.bizpacreview.com/2026/07/10/texas-cops-are-reportedly-threatening-tickets-for-offensive-speech-1650057/?utm_source=openai" TargetMode="External"/><Relationship Id="rId19" Type="http://schemas.openxmlformats.org/officeDocument/2006/relationships/hyperlink" Target="https://dallasexpress.com/tarrant/street-preacher-challenges-fort-worth-citation-after-trinity-pride-fest/?utm_source=openai" TargetMode="External"/><Relationship Id="rId20" Type="http://schemas.openxmlformats.org/officeDocument/2006/relationships/hyperlink" Target="https://www.christianitydaily.com/news/police-chief-vows-accountability-after-officers-confront-preacher.html?utm_source=openai" TargetMode="External"/><Relationship Id="rId21" Type="http://schemas.openxmlformats.org/officeDocument/2006/relationships/hyperlink" Target="https://www.wecumedia.com/post/fort-worth-officer-warns-preachers-of-tickets-for-offensive-speech-at-pride-event-sparking-first-am?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