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Safety Plans: What Attendees Need to Know Ahead of the Weekend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revellers are checking plans as Brighton &amp; Hove Pride approaches, after a deadly attack at Berlin Pride; organisers, police and the council say safety remains the top priority and offer clear guidance for anyone heading to Preston Park.</w:t>
      </w:r>
      <w:r/>
    </w:p>
    <w:p>
      <w:r/>
      <w:r>
        <w:t>Essential Takeaways</w:t>
      </w:r>
      <w:r/>
      <w:r/>
    </w:p>
    <w:p>
      <w:pPr>
        <w:pStyle w:val="ListBullet"/>
        <w:spacing w:line="240" w:lineRule="auto"/>
        <w:ind w:left="720"/>
      </w:pPr>
      <w:r/>
      <w:r>
        <w:rPr>
          <w:b/>
        </w:rPr>
        <w:t>Reassurance from police:</w:t>
      </w:r>
      <w:r>
        <w:t xml:space="preserve"> Sussex Police say they’ve ramped up plans, using uniformed, plain‑clothed and specialist teams, including armed officers, to keep the event secure.</w:t>
      </w:r>
      <w:r/>
    </w:p>
    <w:p>
      <w:pPr>
        <w:pStyle w:val="ListBullet"/>
        <w:spacing w:line="240" w:lineRule="auto"/>
        <w:ind w:left="720"/>
      </w:pPr>
      <w:r/>
      <w:r>
        <w:rPr>
          <w:b/>
        </w:rPr>
        <w:t>Community solidarity:</w:t>
      </w:r>
      <w:r>
        <w:t xml:space="preserve"> Brighton &amp; Hove City Council underlines support for the LGBTQI+ community and is coordinating closely with Pride organisers.</w:t>
      </w:r>
      <w:r/>
    </w:p>
    <w:p>
      <w:pPr>
        <w:pStyle w:val="ListBullet"/>
        <w:spacing w:line="240" w:lineRule="auto"/>
        <w:ind w:left="720"/>
      </w:pPr>
      <w:r/>
      <w:r>
        <w:rPr>
          <w:b/>
        </w:rPr>
        <w:t>Practical travel note:</w:t>
      </w:r>
      <w:r>
        <w:t xml:space="preserve"> Road closures, travel changes and site maps have been published to help plan arrivals and departures.</w:t>
      </w:r>
      <w:r/>
    </w:p>
    <w:p>
      <w:pPr>
        <w:pStyle w:val="ListBullet"/>
        <w:spacing w:line="240" w:lineRule="auto"/>
        <w:ind w:left="720"/>
      </w:pPr>
      <w:r/>
      <w:r>
        <w:rPr>
          <w:b/>
        </w:rPr>
        <w:t>Visitor advice:</w:t>
      </w:r>
      <w:r>
        <w:t xml:space="preserve"> Organisers urge everyone to look out for each other, report concerns to stewards or officers, and dial 999 in an emergency.</w:t>
      </w:r>
      <w:r/>
    </w:p>
    <w:p>
      <w:pPr>
        <w:pStyle w:val="ListBullet"/>
        <w:spacing w:line="240" w:lineRule="auto"/>
        <w:ind w:left="720"/>
      </w:pPr>
      <w:r/>
      <w:r>
        <w:rPr>
          <w:b/>
        </w:rPr>
        <w:t>Event scale:</w:t>
      </w:r>
      <w:r>
        <w:t xml:space="preserve"> Brighton Pride celebrates its 35th anniversary with headline acts and large crowds, so sensible planning and patience are recommended.</w:t>
      </w:r>
      <w:r/>
      <w:r/>
    </w:p>
    <w:p>
      <w:pPr>
        <w:pStyle w:val="Heading2"/>
      </w:pPr>
      <w:r>
        <w:t>Brighton’s policing plan: what’s different this year</w:t>
      </w:r>
      <w:r/>
    </w:p>
    <w:p>
      <w:r/>
      <w:r>
        <w:t>Sussex Police have said they’re working “tirelessly” with partners to deliver a visible and layered policing operation across the city. That includes uniformed officers for crowd presence, plain‑clothed staff to spot suspicious behaviour, and specialist teams , some armed , ready to respond if required. The aim is to be both reassuring and prepared, a balance police chiefs have repeatedly pointed out in recent national discussions on event security.</w:t>
      </w:r>
      <w:r/>
    </w:p>
    <w:p>
      <w:r/>
      <w:r>
        <w:t>The stronger security posture follows the fatal attack at Berlin’s Pride, which shocked communities across Europe. According to reports, that incident involved a vehicle and bladed weapons and prompted immediate reviews of how large festivals are policed. For Brighton, the message is clear: celebration continues, but with heightened vigilance.</w:t>
      </w:r>
      <w:r/>
    </w:p>
    <w:p>
      <w:r/>
      <w:r>
        <w:t>If you’re attending, expect to see more officers around Preston Park and key entry points. That’s by design , to deter trouble and to make sure responses are quick if anything does go wrong. It’s worth knowing who to speak to on the day: stewards and officers are briefed to help.</w:t>
      </w:r>
      <w:r/>
    </w:p>
    <w:p>
      <w:pPr>
        <w:pStyle w:val="Heading2"/>
      </w:pPr>
      <w:r>
        <w:t>Council and organisers: planning, closures and cooperation</w:t>
      </w:r>
      <w:r/>
    </w:p>
    <w:p>
      <w:r/>
      <w:r>
        <w:t>Brighton &amp; Hove City Council says it’s working closely with Pride organisers and Sussex Police, and has published practical guidance about road closures and travel arrangements. Those notices include which streets will be closed, alternative bus routes, and where to expect delays , handy if you’re relying on public transport or driving in.</w:t>
      </w:r>
      <w:r/>
    </w:p>
    <w:p>
      <w:r/>
      <w:r>
        <w:t>Organisers have also laid out safety information for attendees, from bag checks to lost‑child points. These logistical steps stem from months of planning rather than a knee‑jerk reaction, and they’re intended to keep the festival welcoming while managing the realities of a big event.</w:t>
      </w:r>
      <w:r/>
    </w:p>
    <w:p>
      <w:r/>
      <w:r>
        <w:t>For residents and local businesses, expect some disruption but also a clear chain of contact if you need support during the weekend. The emphasis from the council is solidarity and calm , a reminder that Pride is both celebration and community resilience.</w:t>
      </w:r>
      <w:r/>
    </w:p>
    <w:p>
      <w:pPr>
        <w:pStyle w:val="Heading2"/>
      </w:pPr>
      <w:r>
        <w:t>How to prepare as an attendee: sensible, simple steps</w:t>
      </w:r>
      <w:r/>
    </w:p>
    <w:p>
      <w:r/>
      <w:r>
        <w:t>Practicality beats panic. Plan your route early, leave extra travel time, and check the official Brighton Pride and council pages for the latest road‑closure maps and transport advice. Pack light to speed up entry, keep your phone charged, and agree a meeting point with friends in case you get separated.</w:t>
      </w:r>
      <w:r/>
    </w:p>
    <w:p>
      <w:r/>
      <w:r>
        <w:t>If something doesn’t feel right, report it to an officer or member of security straightaway. In an emergency, always call 999. Organisers also recommend looking out for vulnerable people in the crowd , a friendly check can make a big difference on a busy day.</w:t>
      </w:r>
      <w:r/>
    </w:p>
    <w:p>
      <w:pPr>
        <w:pStyle w:val="Heading2"/>
      </w:pPr>
      <w:r>
        <w:t>The wider conversation: safety, protest and the meaning of Pride</w:t>
      </w:r>
      <w:r/>
    </w:p>
    <w:p>
      <w:r/>
      <w:r>
        <w:t>Politicians and community leaders have framed Pride as both a party and a protest, a point underlined this week after the Berlin attack. Cabinet minister Wes Streeting described the incident as “absolutely horrific” and said it reinforces why Pride remains important. That dual nature , celebration and civic statement , informs how events are secured.</w:t>
      </w:r>
      <w:r/>
    </w:p>
    <w:p>
      <w:r/>
      <w:r>
        <w:t>Hate crime figures and public debate about policing mean organisers feel the weight of responsibility, but also determination. Brighton’s 35th anniversary lineup and the thousands expected to attend show that the city intends to mark the occasion with joy and defiance rather than fear.</w:t>
      </w:r>
      <w:r/>
    </w:p>
    <w:p>
      <w:pPr>
        <w:pStyle w:val="Heading2"/>
      </w:pPr>
      <w:r>
        <w:t>What to expect on site: atmosphere, accessibility and support</w:t>
      </w:r>
      <w:r/>
    </w:p>
    <w:p>
      <w:r/>
      <w:r>
        <w:t>Preston Park will be busy and vibrant, with headline music, stalls and community spaces. Organisers have accessibility and wellbeing services in place , look for dedicated zones or ask a steward if you need help. The crowd is generally celebratory and friendly, but high attendance means queues and slow movement at peak times, so patience is essential.</w:t>
      </w:r>
      <w:r/>
    </w:p>
    <w:p>
      <w:r/>
      <w:r>
        <w:t>There’ll be visible security, screening at some entrances and clearly signposted first‑aid points. If you use medication or have specific needs, bring what you require and consider telling a friend where you’re keeping essentials. Little preparations like that help keep the day carefree.</w:t>
      </w:r>
      <w:r/>
    </w:p>
    <w:p>
      <w:r/>
      <w:r>
        <w:t>It's a small change that can make every celebration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1">
        <w:r>
          <w:rPr>
            <w:color w:val="0000EE"/>
            <w:u w:val="single"/>
          </w:rPr>
          <w:t>[4]</w:t>
        </w:r>
      </w:hyperlink>
      <w:r>
        <w:t xml:space="preserve">, </w:t>
      </w:r>
      <w:hyperlink r:id="rId13">
        <w:r>
          <w:rPr>
            <w:color w:val="0000EE"/>
            <w:u w:val="single"/>
          </w:rPr>
          <w:t>[5]</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https://www.theargus.co.uk/news/26413953.statement-policing-brighton-pride-following-berlin-attack/?ref=rss</w:t>
        </w:r>
      </w:hyperlink>
      <w:r>
        <w:t xml:space="preserve"> - Please view link - unable to able to access data</w:t>
      </w:r>
      <w:r/>
    </w:p>
    <w:p>
      <w:pPr>
        <w:pStyle w:val="ListNumber"/>
        <w:spacing w:line="240" w:lineRule="auto"/>
        <w:ind w:left="720"/>
      </w:pPr>
      <w:r/>
      <w:hyperlink r:id="rId10">
        <w:r>
          <w:rPr>
            <w:color w:val="0000EE"/>
            <w:u w:val="single"/>
          </w:rPr>
          <w:t>https://apnews.com/article/45628a7c0e6518a65b629bdcc76ba809</w:t>
        </w:r>
      </w:hyperlink>
      <w:r>
        <w:t xml:space="preserve"> - Investigators in Berlin have discovered a video that appears to be a claim of responsibility from the suspected attacker, 21-year-old Abdul Ballout. Authorities report that Ballout, who was killed in a confrontation with police, drove a van into a crowd and used a machete, killing a Polish woman and injuring 31 others. Interior Minister Alexander Dobrindt confirmed that Ballout's cellphone contained a disguised video in which the individual pledges allegiance to the Islamic State (IS). Additional evidence, including IS-related materials, was found in his apartment. Ballout, born in Germany with Lebanese roots, had traveled to Lebanon in 2025 with the intention of joining IS in Syria and had prior convictions linked to extremist activities. There is growing scrutiny over how he was able to move freely despite his criminal record. Dobrindt criticized the use of juvenile law in such cases and suggested implementing ankle bracelets for individuals deemed dangerous, while acknowledging the limits of absolute security. (</w:t>
      </w:r>
      <w:hyperlink r:id="rId15">
        <w:r>
          <w:rPr>
            <w:color w:val="0000EE"/>
            <w:u w:val="single"/>
          </w:rPr>
          <w:t>apnews.com</w:t>
        </w:r>
      </w:hyperlink>
      <w:r>
        <w:t>)</w:t>
      </w:r>
      <w:r/>
    </w:p>
    <w:p>
      <w:pPr>
        <w:pStyle w:val="ListNumber"/>
        <w:spacing w:line="240" w:lineRule="auto"/>
        <w:ind w:left="720"/>
      </w:pPr>
      <w:r/>
      <w:hyperlink r:id="rId12">
        <w:r>
          <w:rPr>
            <w:color w:val="0000EE"/>
            <w:u w:val="single"/>
          </w:rPr>
          <w:t>https://theweek.com/crime/berlin-police-kill-suspect-pride-attack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German Interior Minister Alexander Dobrindt characterized the violence as an Islamic terror attack. The tragedy spurred a large public vigil at the Brandenburg Gate, where mourners gathered in solidarity with the LGBTQ+ community. Speakers at the event emphasized unity and resilience, declaring that “it was an attack on all of us.” In response, German authorities announced plans to reevaluate security measures for upcoming public events, including future Pride celebrations, amid growing fears of copycat incidents. (</w:t>
      </w:r>
      <w:hyperlink r:id="rId16">
        <w:r>
          <w:rPr>
            <w:color w:val="0000EE"/>
            <w:u w:val="single"/>
          </w:rPr>
          <w:t>theweek.com</w:t>
        </w:r>
      </w:hyperlink>
      <w:r>
        <w:t>)</w:t>
      </w:r>
      <w:r/>
    </w:p>
    <w:p>
      <w:pPr>
        <w:pStyle w:val="ListNumber"/>
        <w:spacing w:line="240" w:lineRule="auto"/>
        <w:ind w:left="720"/>
      </w:pPr>
      <w:r/>
      <w:hyperlink r:id="rId11">
        <w:r>
          <w:rPr>
            <w:color w:val="0000EE"/>
            <w:u w:val="single"/>
          </w:rPr>
          <w:t>https://www.brighton-pride.org/safety-information/</w:t>
        </w:r>
      </w:hyperlink>
      <w:r>
        <w:t xml:space="preserve"> - Brighton &amp; Hove Pride organisers have outlined safety measures for the upcoming event, emphasising the importance of a secure environment for all attendees. The festival's relaxed atmosphere can offer an easy target for criminals. Attendees are advised to report incidents at John Street Police Station, which will be open from 08:00 to 00:30 on the day of Pride, or to any uniformed officer in the street. Bag searches will be conducted at event entrances, and attendees are encouraged to bring only necessary items to expedite entry. The organisers have also highlighted the presence of trained security staff and stewards throughout the festival site to assist with any queries or concerns. Entry will be refused to individuals who appear intoxicated, act threateningly, or have been convicted of offences related to drunkenness, violence, or the use or distribution of illegal substances. (</w:t>
      </w:r>
      <w:hyperlink r:id="rId17">
        <w:r>
          <w:rPr>
            <w:color w:val="0000EE"/>
            <w:u w:val="single"/>
          </w:rPr>
          <w:t>brighton-pride.org</w:t>
        </w:r>
      </w:hyperlink>
      <w:r>
        <w:t>)</w:t>
      </w:r>
      <w:r/>
    </w:p>
    <w:p>
      <w:pPr>
        <w:pStyle w:val="ListNumber"/>
        <w:spacing w:line="240" w:lineRule="auto"/>
        <w:ind w:left="720"/>
      </w:pPr>
      <w:r/>
      <w:hyperlink r:id="rId13">
        <w:r>
          <w:rPr>
            <w:color w:val="0000EE"/>
            <w:u w:val="single"/>
          </w:rPr>
          <w:t>https://www.brighton-hove.gov.uk/news/2024/enjoy-safe-pride</w:t>
        </w:r>
      </w:hyperlink>
      <w:r>
        <w:t xml:space="preserve"> - Brighton &amp; Hove City Council has provided guidance to ensure a safe Pride experience for attendees. The council advises participants to stay vigilant and be aware of potential health risks, encouraging the use of health services appropriately. Councillor Tristram Burden emphasised the importance of self-care and looking out for others, particularly those who may be distressed or intoxicated. Attendees are urged to stay hydrated, pace themselves, and protect themselves from sexually transmitted infections (STIs) by using protection and getting tested regularly. The council also advises against feeling pressured into activities one is uncomfortable with and highlights the importance of safety at the beach, including swimming only between flags on lifeguarded beaches and supervising children at all times. (</w:t>
      </w:r>
      <w:hyperlink r:id="rId18">
        <w:r>
          <w:rPr>
            <w:color w:val="0000EE"/>
            <w:u w:val="single"/>
          </w:rPr>
          <w:t>brighton-hove.gov.uk</w:t>
        </w:r>
      </w:hyperlink>
      <w:r>
        <w:t>)</w:t>
      </w:r>
      <w:r/>
    </w:p>
    <w:p>
      <w:pPr>
        <w:pStyle w:val="ListNumber"/>
        <w:spacing w:line="240" w:lineRule="auto"/>
        <w:ind w:left="720"/>
      </w:pPr>
      <w:r/>
      <w:hyperlink r:id="rId14">
        <w:r>
          <w:rPr>
            <w:color w:val="0000EE"/>
            <w:u w:val="single"/>
          </w:rPr>
          <w:t>https://www.brighton-hove.gov.uk/news/2024/pride-2024-road-closure-and-travel-information</w:t>
        </w:r>
      </w:hyperlink>
      <w:r>
        <w:t xml:space="preserve"> - Brighton &amp; Hove City Council has announced road closures and travel information for Pride 2024 to ensure the safety and smooth flow of the event. Glass bottles or containers will not be allowed into the station or on trains for safety reasons. Brighton station’s rainbow queuing system will be in place to direct passengers leaving the city into appropriate queues for their train and destination. The green queue will be for trains on the East Coastway, the purple queue for trains on the West Coastway, and the blue queue for stations on the Brighton Main Line. More information can be found on the Southern or Thameslink websites. Any disruptions will also be communicated via the Southern and Thameslink Twitter feeds. (</w:t>
      </w:r>
      <w:hyperlink r:id="rId19">
        <w:r>
          <w:rPr>
            <w:color w:val="0000EE"/>
            <w:u w:val="single"/>
          </w:rPr>
          <w:t>brighton-hove.gov.uk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13953.statement-policing-brighton-pride-following-berlin-attack/?ref=rss" TargetMode="External"/><Relationship Id="rId10" Type="http://schemas.openxmlformats.org/officeDocument/2006/relationships/hyperlink" Target="https://apnews.com/article/45628a7c0e6518a65b629bdcc76ba809" TargetMode="External"/><Relationship Id="rId11" Type="http://schemas.openxmlformats.org/officeDocument/2006/relationships/hyperlink" Target="https://www.brighton-pride.org/safety-information/" TargetMode="External"/><Relationship Id="rId12" Type="http://schemas.openxmlformats.org/officeDocument/2006/relationships/hyperlink" Target="https://theweek.com/crime/berlin-police-kill-suspect-pride-attack" TargetMode="External"/><Relationship Id="rId13" Type="http://schemas.openxmlformats.org/officeDocument/2006/relationships/hyperlink" Target="https://www.brighton-hove.gov.uk/news/2024/enjoy-safe-pride" TargetMode="External"/><Relationship Id="rId14" Type="http://schemas.openxmlformats.org/officeDocument/2006/relationships/hyperlink" Target="https://www.brighton-hove.gov.uk/news/2024/pride-2024-road-closure-and-travel-information" TargetMode="External"/><Relationship Id="rId15" Type="http://schemas.openxmlformats.org/officeDocument/2006/relationships/hyperlink" Target="https://apnews.com/article/45628a7c0e6518a65b629bdcc76ba809?utm_source=openai" TargetMode="External"/><Relationship Id="rId16" Type="http://schemas.openxmlformats.org/officeDocument/2006/relationships/hyperlink" Target="https://theweek.com/crime/berlin-police-kill-suspect-pride-attack?utm_source=openai" TargetMode="External"/><Relationship Id="rId17" Type="http://schemas.openxmlformats.org/officeDocument/2006/relationships/hyperlink" Target="https://www.brighton-pride.org/safety-information/?utm_source=openai" TargetMode="External"/><Relationship Id="rId18" Type="http://schemas.openxmlformats.org/officeDocument/2006/relationships/hyperlink" Target="https://www.brighton-hove.gov.uk/news/2024/enjoy-safe-pride?utm_source=openai" TargetMode="External"/><Relationship Id="rId19" Type="http://schemas.openxmlformats.org/officeDocument/2006/relationships/hyperlink" Target="https://www.brighton-hove.gov.uk/news/2024/pride-2024-road-closure-and-travel-informatio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