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Find Your Local Voter Registration Info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Start by checking your state or province’s official site , it’s the quickest way to see registration rules, deadlines and polling places, and it matters because laws and ID requirements vary widely across the US and Canada. Here’s how to find the right page fast and what to watch for.</w:t>
      </w:r>
      <w:r/>
    </w:p>
    <w:p>
      <w:r/>
      <w:r>
        <w:t>Essential Takeaways</w:t>
      </w:r>
      <w:r/>
      <w:r/>
    </w:p>
    <w:p>
      <w:pPr>
        <w:pStyle w:val="ListBullet"/>
        <w:spacing w:line="240" w:lineRule="auto"/>
        <w:ind w:left="720"/>
      </w:pPr>
      <w:r/>
      <w:r>
        <w:rPr>
          <w:b/>
        </w:rPr>
        <w:t>Official first:</w:t>
      </w:r>
      <w:r>
        <w:t xml:space="preserve"> Use your state or provincial government website for the most accurate registration rules and ID lists.</w:t>
      </w:r>
      <w:r/>
    </w:p>
    <w:p>
      <w:pPr>
        <w:pStyle w:val="ListBullet"/>
        <w:spacing w:line="240" w:lineRule="auto"/>
        <w:ind w:left="720"/>
      </w:pPr>
      <w:r/>
      <w:r>
        <w:rPr>
          <w:b/>
        </w:rPr>
        <w:t>Know your deadlines:</w:t>
      </w:r>
      <w:r>
        <w:t xml:space="preserve"> Registration, ID and absentee deadlines differ by state and territory , don’t assume they’re the same everywhere.</w:t>
      </w:r>
      <w:r/>
    </w:p>
    <w:p>
      <w:pPr>
        <w:pStyle w:val="ListBullet"/>
        <w:spacing w:line="240" w:lineRule="auto"/>
        <w:ind w:left="720"/>
      </w:pPr>
      <w:r/>
      <w:r>
        <w:rPr>
          <w:b/>
        </w:rPr>
        <w:t>Find local details:</w:t>
      </w:r>
      <w:r>
        <w:t xml:space="preserve"> County or municipal election offices list polling locations and sample ballots; they’re often easier to navigate than national sites.</w:t>
      </w:r>
      <w:r/>
    </w:p>
    <w:p>
      <w:pPr>
        <w:pStyle w:val="ListBullet"/>
        <w:spacing w:line="240" w:lineRule="auto"/>
        <w:ind w:left="720"/>
      </w:pPr>
      <w:r/>
      <w:r>
        <w:rPr>
          <w:b/>
        </w:rPr>
        <w:t>Simple checks:</w:t>
      </w:r>
      <w:r>
        <w:t xml:space="preserve"> Enter your name and zip code on official portals to confirm registration and see voting options; it’s usually quick and secure.</w:t>
      </w:r>
      <w:r/>
    </w:p>
    <w:p>
      <w:pPr>
        <w:pStyle w:val="ListBullet"/>
        <w:spacing w:line="240" w:lineRule="auto"/>
        <w:ind w:left="720"/>
      </w:pPr>
      <w:r/>
      <w:r>
        <w:rPr>
          <w:b/>
        </w:rPr>
        <w:t>Overseas and military:</w:t>
      </w:r>
      <w:r>
        <w:t xml:space="preserve"> Special pages exist for voters abroad and service members; plan extra time for mail ballots.</w:t>
      </w:r>
      <w:r/>
      <w:r/>
    </w:p>
    <w:p>
      <w:pPr>
        <w:pStyle w:val="Heading2"/>
      </w:pPr>
      <w:r>
        <w:t>Why checking the official site first saves you time and stress</w:t>
      </w:r>
      <w:r/>
    </w:p>
    <w:p>
      <w:r/>
      <w:r>
        <w:t>Start with the state or provincial government website and you’ll get clear, up-to-date answers about who can register, what ID you need and how to vote. Official pages tend to list deadlines, registration forms and contact details for local election offices. That matters because election rules differ from Alabama to Yukon, and a quick wrong assumption could cost you a day at the polls.</w:t>
      </w:r>
      <w:r/>
    </w:p>
    <w:p>
      <w:r/>
      <w:r>
        <w:t>According to general guides and government resources, most places offer online lookup tools where you can enter your name and zip code to confirm registration and find your polling place. If you prefer a paper route, official sites also let you download and print forms. Keep a note of the site address , a simple bookmark will save panic on the eve of an election.</w:t>
      </w:r>
      <w:r/>
    </w:p>
    <w:p>
      <w:pPr>
        <w:pStyle w:val="Heading2"/>
      </w:pPr>
      <w:r>
        <w:t>Deadlines and ID requirements: they’re not the same everywhere</w:t>
      </w:r>
      <w:r/>
    </w:p>
    <w:p>
      <w:r/>
      <w:r>
        <w:t>Don’t assume registration cut-offs or ID rules are identical across states, territories or Canadian provinces. Some places require ID at the polling station, others accept signed affidavits, and deadlines for registering or requesting postal ballots vary. That patchwork is why a quick visit to the local elections page is essential.</w:t>
      </w:r>
      <w:r/>
    </w:p>
    <w:p>
      <w:r/>
      <w:r>
        <w:t>For practical use, check the “how to vote” or “register to vote” section on your state or provincial site. If you live overseas or in the armed forces, look specifically for the overseas voting pages which explain extra lead times and how to return ballots. Jot down the last postal or online date for absentee ballots , they can be surprisingly early.</w:t>
      </w:r>
      <w:r/>
    </w:p>
    <w:p>
      <w:pPr>
        <w:pStyle w:val="Heading2"/>
      </w:pPr>
      <w:r>
        <w:t>Where to find local polling places and sample ballots</w:t>
      </w:r>
      <w:r/>
    </w:p>
    <w:p>
      <w:r/>
      <w:r>
        <w:t>County or municipal election offices are the best bet for local, everyday details like polling locations, accessible voting options and sample ballots. These smaller sites often update maps and address changes faster than wide national portals and give precise opening hours.</w:t>
      </w:r>
      <w:r/>
    </w:p>
    <w:p>
      <w:r/>
      <w:r>
        <w:t>If you want to preview your ballot, look for a “sample ballot” or “your ballot” link. Seeing candidates and measures in advance helps you plan. And if the site offers a contact phone number or live chat, use it , a quick call to your local office clears up questions about accessibility, provisional ballots or changes in voting hours.</w:t>
      </w:r>
      <w:r/>
    </w:p>
    <w:p>
      <w:pPr>
        <w:pStyle w:val="Heading2"/>
      </w:pPr>
      <w:r>
        <w:t>Quick tools and searches that actually work</w:t>
      </w:r>
      <w:r/>
    </w:p>
    <w:p>
      <w:r/>
      <w:r>
        <w:t>If you’re in the US, search terms like “register to vote [your state]” or “[county name] elections” usually lead to the official page within the top results. In Canada, include your province name and “elections” to reach provincial election offices. Avoid third-party sites unless they link to the official government page , those can be outdated.</w:t>
      </w:r>
      <w:r/>
    </w:p>
    <w:p>
      <w:r/>
      <w:r>
        <w:t>Many official pages let you check registration status with just a few details, and some will email or text reminders about deadlines. Use those features if you’re juggling a busy week. Remember to clear cached forms and keep copies of confirmation emails or screenshots as proof of registration.</w:t>
      </w:r>
      <w:r/>
    </w:p>
    <w:p>
      <w:pPr>
        <w:pStyle w:val="Heading2"/>
      </w:pPr>
      <w:r>
        <w:t>What to do if something doesn’t look right</w:t>
      </w:r>
      <w:r/>
    </w:p>
    <w:p>
      <w:r/>
      <w:r>
        <w:t>If your registration isn’t found, or the polling location seems wrong, contact your local election office immediately. They can confirm whether your registration needs updating, if you should re-register at a new address, or if there’s an issue with your name or ID.</w:t>
      </w:r>
      <w:r/>
    </w:p>
    <w:p>
      <w:r/>
      <w:r>
        <w:t>For those who move frequently, updating your address with the state or provincial registry is a small but critical task. And if you’re facing a tight deadline, ask about same-day or provisional registration options; some jurisdictions still allow them under certain conditions.</w:t>
      </w:r>
      <w:r/>
    </w:p>
    <w:p>
      <w:r/>
      <w:r>
        <w:t>It's a small step that makes election day much smoother , check where you stand 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https://bismarcktribune.com/image_2f47099e-e592-5285-90b7-2350d2121b77.html</w:t>
        </w:r>
      </w:hyperlink>
      <w:r>
        <w:t xml:space="preserve"> - Please view link - unable to able to access data</w:t>
      </w:r>
      <w:r/>
    </w:p>
    <w:p>
      <w:pPr>
        <w:pStyle w:val="ListNumber"/>
        <w:spacing w:line="240" w:lineRule="auto"/>
        <w:ind w:left="720"/>
      </w:pPr>
      <w:r/>
      <w:hyperlink r:id="rId10">
        <w:r>
          <w:rPr>
            <w:color w:val="0000EE"/>
            <w:u w:val="single"/>
          </w:rPr>
          <w:t>https://en.wikipedia.org/wiki/List_of_states_and_territories_of_the_United_States</w:t>
        </w:r>
      </w:hyperlink>
      <w:r>
        <w:t xml:space="preserve"> - This Wikipedia article provides a comprehensive list of all 50 U.S. states and their capitals, along with the U.S. territories, including Puerto Rico, Guam, the U.S. Virgin Islands, American Samoa, and the Northern Mariana Islands. It details the date each state was admitted to the Union and the territories' dates of acquisition or establishment. The article also includes information on the District of Columbia and the U.S. Minor Outlying Islands, offering a thorough overview of the political divisions within the United States.</w:t>
      </w:r>
      <w:r/>
    </w:p>
    <w:p>
      <w:pPr>
        <w:pStyle w:val="ListNumber"/>
        <w:spacing w:line="240" w:lineRule="auto"/>
        <w:ind w:left="720"/>
      </w:pPr>
      <w:r/>
      <w:hyperlink r:id="rId14">
        <w:r>
          <w:rPr>
            <w:color w:val="0000EE"/>
            <w:u w:val="single"/>
          </w:rPr>
          <w:t>https://en.wikipedia.org/wiki/Provinces_and_territories_of_Canada</w:t>
        </w:r>
      </w:hyperlink>
      <w:r>
        <w:t xml:space="preserve"> - This Wikipedia article lists the ten provinces and three territories of Canada, detailing their capitals, largest cities, and brief descriptions. The provinces include Alberta, British Columbia, Manitoba, New Brunswick, Newfoundland and Labrador, Nova Scotia, Ontario, Prince Edward Island, Quebec, and Saskatchewan. The territories are Northwest Territories, Nunavut, and Yukon. The article provides insights into the administrative divisions of Canada and their geographical locations.</w:t>
      </w:r>
      <w:r/>
    </w:p>
    <w:p>
      <w:pPr>
        <w:pStyle w:val="ListNumber"/>
        <w:spacing w:line="240" w:lineRule="auto"/>
        <w:ind w:left="720"/>
      </w:pPr>
      <w:r/>
      <w:hyperlink r:id="rId11">
        <w:r>
          <w:rPr>
            <w:color w:val="0000EE"/>
            <w:u w:val="single"/>
          </w:rPr>
          <w:t>https://www.law.cornell.edu/wex/state</w:t>
        </w:r>
      </w:hyperlink>
      <w:r>
        <w:t xml:space="preserve"> - This page from the Legal Information Institute at Cornell Law School defines a state as a political division of a body of people occupying a defined territory. It explains that the United States is divided into fifty sovereign states, each with its own government and jurisdiction. The page also mentions that, in addition to the states, the United States has many territories, which are subnational geographical and political areas governed as administrative divisions under the sovereignty of the U.S. federal government.</w:t>
      </w:r>
      <w:r/>
    </w:p>
    <w:p>
      <w:pPr>
        <w:pStyle w:val="ListNumber"/>
        <w:spacing w:line="240" w:lineRule="auto"/>
        <w:ind w:left="720"/>
      </w:pPr>
      <w:r/>
      <w:hyperlink r:id="rId12">
        <w:r>
          <w:rPr>
            <w:color w:val="0000EE"/>
            <w:u w:val="single"/>
          </w:rPr>
          <w:t>https://www.ncbi.nlm.nih.gov/sites/books/NBK7254/</w:t>
        </w:r>
      </w:hyperlink>
      <w:r>
        <w:t xml:space="preserve"> - This resource from the National Library of Medicine provides a list of two-letter abbreviations for Canadian provinces and territories and U.S. states and territories. It includes the full names of the provinces and territories, their two-letter abbreviations, and the corresponding U.S. states and territories with their abbreviations. This list is useful for standardizing references to these regions in medical and scientific literature.</w:t>
      </w:r>
      <w:r/>
    </w:p>
    <w:p>
      <w:pPr>
        <w:pStyle w:val="ListNumber"/>
        <w:spacing w:line="240" w:lineRule="auto"/>
        <w:ind w:left="720"/>
      </w:pPr>
      <w:r/>
      <w:hyperlink r:id="rId15">
        <w:r>
          <w:rPr>
            <w:color w:val="0000EE"/>
            <w:u w:val="single"/>
          </w:rPr>
          <w:t>https://www.youtube.com/watch?v=fwZrct_8-WE</w:t>
        </w:r>
      </w:hyperlink>
      <w:r>
        <w:t xml:space="preserve"> - This educational video provides a visual overview of the names and locations of the U.S. states and Canadian provinces and territories. It serves as an aid for learning and memorizing the geographical divisions of North America, making it a helpful resource for students and geography enthusiasts.</w:t>
      </w:r>
      <w:r/>
    </w:p>
    <w:p>
      <w:pPr>
        <w:pStyle w:val="ListNumber"/>
        <w:spacing w:line="240" w:lineRule="auto"/>
        <w:ind w:left="720"/>
      </w:pPr>
      <w:r/>
      <w:hyperlink r:id="rId13">
        <w:r>
          <w:rPr>
            <w:color w:val="0000EE"/>
            <w:u w:val="single"/>
          </w:rPr>
          <w:t>https://www.geeksforgeeks.org/general-knowledge/provinces-and-territories-of-canada/</w:t>
        </w:r>
      </w:hyperlink>
      <w:r>
        <w:t xml:space="preserve"> - This article from GeeksforGeeks lists the ten provinces and three territories of Canada, along with their capitals and largest cities. It provides brief descriptions of the administrative divisions, highlighting the differences between provinces and territories in terms of constitutional status, autonomy, and resource control. The article offers insights into the political and geographical structure of Canada.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smarcktribune.com/image_2f47099e-e592-5285-90b7-2350d2121b77.html" TargetMode="External"/><Relationship Id="rId10" Type="http://schemas.openxmlformats.org/officeDocument/2006/relationships/hyperlink" Target="https://en.wikipedia.org/wiki/List_of_states_and_territories_of_the_United_States" TargetMode="External"/><Relationship Id="rId11" Type="http://schemas.openxmlformats.org/officeDocument/2006/relationships/hyperlink" Target="https://www.law.cornell.edu/wex/state" TargetMode="External"/><Relationship Id="rId12" Type="http://schemas.openxmlformats.org/officeDocument/2006/relationships/hyperlink" Target="https://www.ncbi.nlm.nih.gov/sites/books/NBK7254/" TargetMode="External"/><Relationship Id="rId13" Type="http://schemas.openxmlformats.org/officeDocument/2006/relationships/hyperlink" Target="https://www.geeksforgeeks.org/general-knowledge/provinces-and-territories-of-canada/" TargetMode="External"/><Relationship Id="rId14" Type="http://schemas.openxmlformats.org/officeDocument/2006/relationships/hyperlink" Target="https://en.wikipedia.org/wiki/Provinces_and_territories_of_Canada" TargetMode="External"/><Relationship Id="rId15" Type="http://schemas.openxmlformats.org/officeDocument/2006/relationships/hyperlink" Target="https://www.youtube.com/watch?v=fwZrct_8-W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