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Viral Older Gay Couples Showing What Lasting Love Looks Like Online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turning to feel-good clips: an older gay couple’s 53‑year romance from a New York tennis court is trending, and it matters because these stories boost visibility, comfort and hope for LGBTQ+ people of all ages. Meet Allan and Tony, whose gentle humour and small acts of kindness have captivated millions.</w:t>
      </w:r>
      <w:r/>
    </w:p>
    <w:p>
      <w:r/>
      <w:r>
        <w:t>Essential Takeaways</w:t>
      </w:r>
      <w:r/>
      <w:r/>
    </w:p>
    <w:p>
      <w:pPr>
        <w:pStyle w:val="ListBullet"/>
        <w:spacing w:line="240" w:lineRule="auto"/>
        <w:ind w:left="720"/>
      </w:pPr>
      <w:r/>
      <w:r>
        <w:rPr>
          <w:b/>
        </w:rPr>
        <w:t>Viral charm:</w:t>
      </w:r>
      <w:r>
        <w:t xml:space="preserve"> A Meet Cutes NYC clip of Allan and Tony amassed nearly a million likes, highlighting older queer love on social feeds. </w:t>
      </w:r>
      <w:r/>
    </w:p>
    <w:p>
      <w:pPr>
        <w:pStyle w:val="ListBullet"/>
        <w:spacing w:line="240" w:lineRule="auto"/>
        <w:ind w:left="720"/>
      </w:pPr>
      <w:r/>
      <w:r>
        <w:rPr>
          <w:b/>
        </w:rPr>
        <w:t>One‑liner chemistry:</w:t>
      </w:r>
      <w:r>
        <w:t xml:space="preserve"> Allan’s immediate “hot” reaction and Tony’s deadpan “not good” make their exchange delightfully human and relatable. </w:t>
      </w:r>
      <w:r/>
    </w:p>
    <w:p>
      <w:pPr>
        <w:pStyle w:val="ListBullet"/>
        <w:spacing w:line="240" w:lineRule="auto"/>
        <w:ind w:left="720"/>
      </w:pPr>
      <w:r/>
      <w:r>
        <w:rPr>
          <w:b/>
        </w:rPr>
        <w:t>Everyday devotion:</w:t>
      </w:r>
      <w:r>
        <w:t xml:space="preserve"> They credit longevity to simple, patient acts , asking about a soda, doing laundry, showing up. </w:t>
      </w:r>
      <w:r/>
    </w:p>
    <w:p>
      <w:pPr>
        <w:pStyle w:val="ListBullet"/>
        <w:spacing w:line="240" w:lineRule="auto"/>
        <w:ind w:left="720"/>
      </w:pPr>
      <w:r/>
      <w:r>
        <w:rPr>
          <w:b/>
        </w:rPr>
        <w:t>Representation matters:</w:t>
      </w:r>
      <w:r>
        <w:t xml:space="preserve"> Featuring older gay couples answers a cultural gap and gives audiences warm, intergenerational perspective. </w:t>
      </w:r>
      <w:r/>
    </w:p>
    <w:p>
      <w:pPr>
        <w:pStyle w:val="ListBullet"/>
        <w:spacing w:line="240" w:lineRule="auto"/>
        <w:ind w:left="720"/>
      </w:pPr>
      <w:r/>
      <w:r>
        <w:rPr>
          <w:b/>
        </w:rPr>
        <w:t>Feelings over flash:</w:t>
      </w:r>
      <w:r>
        <w:t xml:space="preserve"> Interview answers focus on character , “good heart,” “no waves” , not looks, which resonates widely.</w:t>
      </w:r>
      <w:r/>
      <w:r/>
    </w:p>
    <w:p>
      <w:pPr>
        <w:pStyle w:val="Heading2"/>
      </w:pPr>
      <w:r>
        <w:t>Why a tennis‑court meet‑cute made people smile worldwide</w:t>
      </w:r>
      <w:r/>
    </w:p>
    <w:p>
      <w:r/>
      <w:r>
        <w:t>The clip that lit up the internet begins with a slice of real life , two men meeting by chance on a tennis court , and a one‑word reaction that’s impossible not to laugh at. According to the Meet Cutes NYC post, Allan remembers thinking “hot,” while Tony thought the whole idea was pointless. That tiny mismatch, the spark plus the scepticism, gives viewers a delightful emotional tug. Queerty reported the video’s runaway popularity, and it’s easy to see why: people love authenticity. The sensory detail , the sun on a court, the squeak of trainers , makes the moment vivid. If you want a quick mood lift, that clip is proof that short, honest stories still cut through the noise.</w:t>
      </w:r>
      <w:r/>
    </w:p>
    <w:p>
      <w:pPr>
        <w:pStyle w:val="Heading2"/>
      </w:pPr>
      <w:r>
        <w:t>How small rituals add up to decades together</w:t>
      </w:r>
      <w:r/>
    </w:p>
    <w:p>
      <w:r/>
      <w:r>
        <w:t>When asked about their secret, Allan and Tony don’t rattle off grand gestures; they talk about little, daily courtesies. Allan’s practical advice , care for the other person enough to ask whether they want a soda , reads like relationship gospel. These micro‑moments build trust and comfort, the kind of steady warmth that outlasts infatuation. This isn’t just romantic fluff. Social observers point out that long relationships often hinge on routine kindness. If you’re choosing gifts, holidays, or habits to invest in your partnership, think practical: shared chores, reliable check‑ins, and low‑drama consistency.</w:t>
      </w:r>
      <w:r/>
    </w:p>
    <w:p>
      <w:pPr>
        <w:pStyle w:val="Heading2"/>
      </w:pPr>
      <w:r>
        <w:t>Representation: why older gay love matters on social platforms</w:t>
      </w:r>
      <w:r/>
    </w:p>
    <w:p>
      <w:r/>
      <w:r>
        <w:t>Accounts like Meet Cutes NYC have 3.3 million followers and often showcase older LGBTQ+ couples, a demographic under‑represented in mainstream culture. Queerty notes that seeing couples like Allan and Tony hold hands and joke openly signals real social progress , and provides comfort in uncertain political times. For younger viewers, these stories are a counterweight to fleeting dating app culture; for older viewers, they’re a mirror. Platforms that elevate intergenerational queer stories are changing which narratives feel normal, and that’s significant for community morale.</w:t>
      </w:r>
      <w:r/>
    </w:p>
    <w:p>
      <w:pPr>
        <w:pStyle w:val="Heading2"/>
      </w:pPr>
      <w:r>
        <w:t>The appeal of personality over polish</w:t>
      </w:r>
      <w:r/>
    </w:p>
    <w:p>
      <w:r/>
      <w:r>
        <w:t>Scrollable feeds favour drama, but this clip proves calmer content can be just as magnetic. Instead of polished cinematography, viewers respond to a “good heart” and an adjective like “no waves” , a lovable shorthand for steadiness. Comments under the post are peppered with laughter emojis and wistful notes, showing audiences prefer warmth and honesty. If you’re creating content or sharing your own story, authenticity trumps perfection. A candid laugh, a quirky line, or a genuine compliment will often land harder than a staged moment.</w:t>
      </w:r>
      <w:r/>
    </w:p>
    <w:p>
      <w:pPr>
        <w:pStyle w:val="Heading2"/>
      </w:pPr>
      <w:r>
        <w:t>What Allan and Tony’s story offers right now</w:t>
      </w:r>
      <w:r/>
    </w:p>
    <w:p>
      <w:r/>
      <w:r>
        <w:t>Their 53‑year partnership spans eras: a time before nationwide legal protections and the declassification of homosexuality as a mental illness, to an age where they can hold hands in public without fear. That arc gives their clip extra weight; it’s not just cute, it’s quietly resilient. So whether you’re scrolling for comfort, representation, or a reminder that love can be enduring, their story is a small public good. It nudges us to value the everyday gestures that make partnerships last.</w:t>
      </w:r>
      <w:r/>
    </w:p>
    <w:p>
      <w:r/>
      <w:r>
        <w:t>It's a small reminder that simple kindnesses , and a bit of humour , can keep love alive for a lifetime.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[7]</w:t>
        </w:r>
      </w:hyperlink>
      <w:r>
        <w:t xml:space="preserve">- Paragraph 2: </w:t>
      </w:r>
      <w:hyperlink r:id="rId9">
        <w:r>
          <w:rPr>
            <w:color w:val="0000EE"/>
            <w:u w:val="single"/>
          </w:rPr>
          <w:t>[2]</w:t>
        </w:r>
      </w:hyperlink>
      <w:r>
        <w:t xml:space="preserve">, </w:t>
      </w:r>
      <w:hyperlink r:id="rId11">
        <w:r>
          <w:rPr>
            <w:color w:val="0000EE"/>
            <w:u w:val="single"/>
          </w:rPr>
          <w:t>[3]</w:t>
        </w:r>
      </w:hyperlink>
      <w:r>
        <w:t xml:space="preserve">- Paragraph 3: </w:t>
      </w:r>
      <w:hyperlink r:id="rId9">
        <w:r>
          <w:rPr>
            <w:color w:val="0000EE"/>
            <w:u w:val="single"/>
          </w:rPr>
          <w:t>[2]</w:t>
        </w:r>
      </w:hyperlink>
      <w:r>
        <w:t xml:space="preserve">, </w:t>
      </w:r>
      <w:hyperlink r:id="rId12">
        <w:r>
          <w:rPr>
            <w:color w:val="0000EE"/>
            <w:u w:val="single"/>
          </w:rPr>
          <w:t>[5]</w:t>
        </w:r>
      </w:hyperlink>
      <w:r>
        <w:t xml:space="preserve">- Paragraph 4: </w:t>
      </w:r>
      <w:hyperlink r:id="rId9">
        <w:r>
          <w:rPr>
            <w:color w:val="0000EE"/>
            <w:u w:val="single"/>
          </w:rPr>
          <w:t>[2]</w:t>
        </w:r>
      </w:hyperlink>
      <w:r>
        <w:t xml:space="preserve">, </w:t>
      </w:r>
      <w:hyperlink r:id="rId13">
        <w:r>
          <w:rPr>
            <w:color w:val="0000EE"/>
            <w:u w:val="single"/>
          </w:rPr>
          <w:t>[4]</w:t>
        </w:r>
      </w:hyperlink>
      <w:r>
        <w:t xml:space="preserve">- Paragraph 5: </w:t>
      </w:r>
      <w:hyperlink r:id="rId14">
        <w:r>
          <w:rPr>
            <w:color w:val="0000EE"/>
            <w:u w:val="single"/>
          </w:rPr>
          <w:t>[6]</w:t>
        </w:r>
      </w:hyperlink>
      <w:r>
        <w:t xml:space="preserve">, </w:t>
      </w:r>
      <w:hyperlink r:id="rId9">
        <w:r>
          <w:rPr>
            <w:color w:val="0000EE"/>
            <w:u w:val="single"/>
          </w:rPr>
          <w:t>[2]</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https://www.queerty.com/love-at-first-sight-for-one-of-them-the-53-year-gay-romance-captivating-millions-of-people-online-20260727/</w:t>
        </w:r>
      </w:hyperlink>
      <w:r>
        <w:t xml:space="preserve"> - Please view link - unable to able to access data</w:t>
      </w:r>
      <w:r/>
    </w:p>
    <w:p>
      <w:pPr>
        <w:pStyle w:val="ListNumber"/>
        <w:spacing w:line="240" w:lineRule="auto"/>
        <w:ind w:left="720"/>
      </w:pPr>
      <w:r/>
      <w:hyperlink r:id="rId9">
        <w:r>
          <w:rPr>
            <w:color w:val="0000EE"/>
            <w:u w:val="single"/>
          </w:rPr>
          <w:t>https://www.queerty.com/love-at-first-sight-for-one-of-them-the-53-year-gay-romance-captivating-millions-of-people-online-20260727/</w:t>
        </w:r>
      </w:hyperlink>
      <w:r>
        <w:t xml:space="preserve"> - An article from Queerty highlights the enduring love story of Allan and Tony, a gay couple from New York City who met on a tennis court in 1973. Their story, shared by the Instagram account @meetcutesnyc, has garnered nearly 1 million likes. Allan recalls his first impression of Tony as 'Hot,' while Tony initially thought Allan was 'Not good.' Over 53 years, their relationship has been marked by mutual respect and affection, with Allan admiring Tony's 'good heart' and Tony appreciating Allan's consistency, describing it as 'no waves.' Their story underscores the importance of selflessness and small acts of kindness in sustaining a long-term relationship.</w:t>
      </w:r>
      <w:r/>
    </w:p>
    <w:p>
      <w:pPr>
        <w:pStyle w:val="ListNumber"/>
        <w:spacing w:line="240" w:lineRule="auto"/>
        <w:ind w:left="720"/>
      </w:pPr>
      <w:r/>
      <w:hyperlink r:id="rId11">
        <w:r>
          <w:rPr>
            <w:color w:val="0000EE"/>
            <w:u w:val="single"/>
          </w:rPr>
          <w:t>https://www.queerty.com/older-gay-couple-who-met-the-way-god-intended-charm-the-internet-with-their-love-story-20251215/</w:t>
        </w:r>
      </w:hyperlink>
      <w:r>
        <w:t xml:space="preserve"> - Queerty features a heartwarming story of an older gay couple who met in a bar, sharing their love story on the social media account @meetcutesnyc. The couple's story has received over half a million likes, highlighting the enduring nature of love and connection among older LGBTQ+ individuals.</w:t>
      </w:r>
      <w:r/>
    </w:p>
    <w:p>
      <w:pPr>
        <w:pStyle w:val="ListNumber"/>
        <w:spacing w:line="240" w:lineRule="auto"/>
        <w:ind w:left="720"/>
      </w:pPr>
      <w:r/>
      <w:hyperlink r:id="rId13">
        <w:r>
          <w:rPr>
            <w:color w:val="0000EE"/>
            <w:u w:val="single"/>
          </w:rPr>
          <w:t>https://www.queerty.com/men-who-met-42-years-ago-on-a-blind-date-in-dallas-go-viral-with-their-love-story-20251008/</w:t>
        </w:r>
      </w:hyperlink>
      <w:r>
        <w:t xml:space="preserve"> - Queerty shares the story of Jeff and Daniel, a gay couple who met 42 years ago on a blind date in Dallas. Their love story, featured on the social media account @meetcutesnyc, has gone viral, showcasing the lasting power of love and connection.</w:t>
      </w:r>
      <w:r/>
    </w:p>
    <w:p>
      <w:pPr>
        <w:pStyle w:val="ListNumber"/>
        <w:spacing w:line="240" w:lineRule="auto"/>
        <w:ind w:left="720"/>
      </w:pPr>
      <w:r/>
      <w:hyperlink r:id="rId12">
        <w:r>
          <w:rPr>
            <w:color w:val="0000EE"/>
            <w:u w:val="single"/>
          </w:rPr>
          <w:t>https://www.aol.com/cold-pasta-cpr-church-meet-182147807.html</w:t>
        </w:r>
      </w:hyperlink>
      <w:r>
        <w:t xml:space="preserve"> - AOL reports on the viral social media account @meetcutesnyc, which shares couples' stories of how they met. The account has gained significant popularity, with 2.5 million followers on Instagram and 1.3 million on TikTok, highlighting the public's fascination with love stories.</w:t>
      </w:r>
      <w:r/>
    </w:p>
    <w:p>
      <w:pPr>
        <w:pStyle w:val="ListNumber"/>
        <w:spacing w:line="240" w:lineRule="auto"/>
        <w:ind w:left="720"/>
      </w:pPr>
      <w:r/>
      <w:hyperlink r:id="rId14">
        <w:r>
          <w:rPr>
            <w:color w:val="0000EE"/>
            <w:u w:val="single"/>
          </w:rPr>
          <w:t>https://www.capradio.org/news/npr/story?storyid=nx-s1-5574133</w:t>
        </w:r>
      </w:hyperlink>
      <w:r>
        <w:t xml:space="preserve"> - CapRadio discusses the 'Meet Cutes NYC' project, where creators approach couples on the streets of New York City to share their love stories. The project has gained popularity, with a new book compiling these stories set to be published on October 16, 2025.</w:t>
      </w:r>
      <w:r/>
    </w:p>
    <w:p>
      <w:pPr>
        <w:pStyle w:val="ListNumber"/>
        <w:spacing w:line="240" w:lineRule="auto"/>
        <w:ind w:left="720"/>
      </w:pPr>
      <w:r/>
      <w:hyperlink r:id="rId10">
        <w:r>
          <w:rPr>
            <w:color w:val="0000EE"/>
            <w:u w:val="single"/>
          </w:rPr>
          <w:t>https://www.gulftoday.ae/lifestyle/2025/10/11/manhattans-street-love-stories-make-their-way-to-print-from-social-media</w:t>
        </w:r>
      </w:hyperlink>
      <w:r>
        <w:t xml:space="preserve"> - Gulf Today reports on the 'Meet Cutes NYC' project, where creators approach couples on the streets of New York City to share their love stories. The project has gained popularity, with a new book compiling these stories set to be published on October 16, 2025.</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queerty.com/love-at-first-sight-for-one-of-them-the-53-year-gay-romance-captivating-millions-of-people-online-20260727/" TargetMode="External"/><Relationship Id="rId10" Type="http://schemas.openxmlformats.org/officeDocument/2006/relationships/hyperlink" Target="https://www.gulftoday.ae/lifestyle/2025/10/11/manhattans-street-love-stories-make-their-way-to-print-from-social-media" TargetMode="External"/><Relationship Id="rId11" Type="http://schemas.openxmlformats.org/officeDocument/2006/relationships/hyperlink" Target="https://www.queerty.com/older-gay-couple-who-met-the-way-god-intended-charm-the-internet-with-their-love-story-20251215/" TargetMode="External"/><Relationship Id="rId12" Type="http://schemas.openxmlformats.org/officeDocument/2006/relationships/hyperlink" Target="https://www.aol.com/cold-pasta-cpr-church-meet-182147807.html" TargetMode="External"/><Relationship Id="rId13" Type="http://schemas.openxmlformats.org/officeDocument/2006/relationships/hyperlink" Target="https://www.queerty.com/men-who-met-42-years-ago-on-a-blind-date-in-dallas-go-viral-with-their-love-story-20251008/" TargetMode="External"/><Relationship Id="rId14" Type="http://schemas.openxmlformats.org/officeDocument/2006/relationships/hyperlink" Target="https://www.capradio.org/news/npr/story?storyid=nx-s1-5574133"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