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Takeaways from Mohan Bhagwat's Call for LGBTQ+ Acceptance in India Today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Note how a senior voice is urging calm: RSS chief Mohan Bhagwat recently said LGBTQ+ people are part of Indian society, and shouldn't be ostracised , a comment that matters for social debate, youth politics and how communities are treated in public life.</w:t>
      </w:r>
      <w:r/>
    </w:p>
    <w:p>
      <w:r/>
      <w:r>
        <w:t>Essential Takeaways</w:t>
      </w:r>
      <w:r/>
      <w:r/>
    </w:p>
    <w:p>
      <w:pPr>
        <w:pStyle w:val="ListBullet"/>
        <w:spacing w:line="240" w:lineRule="auto"/>
        <w:ind w:left="720"/>
      </w:pPr>
      <w:r/>
      <w:r>
        <w:rPr>
          <w:b/>
        </w:rPr>
        <w:t>Clear endorsement:</w:t>
      </w:r>
      <w:r>
        <w:t xml:space="preserve"> Bhagwat said LGBTQ+ people exist in society and "have a place" rather than being outsiders.</w:t>
      </w:r>
      <w:r/>
    </w:p>
    <w:p>
      <w:pPr>
        <w:pStyle w:val="ListBullet"/>
        <w:spacing w:line="240" w:lineRule="auto"/>
        <w:ind w:left="720"/>
      </w:pPr>
      <w:r/>
      <w:r>
        <w:rPr>
          <w:b/>
        </w:rPr>
        <w:t>Mixed causes noted:</w:t>
      </w:r>
      <w:r>
        <w:t xml:space="preserve"> He differentiated between innate tendencies and behaviours he sees as acquired, which shapes his stance.</w:t>
      </w:r>
      <w:r/>
    </w:p>
    <w:p>
      <w:pPr>
        <w:pStyle w:val="ListBullet"/>
        <w:spacing w:line="240" w:lineRule="auto"/>
        <w:ind w:left="720"/>
      </w:pPr>
      <w:r/>
      <w:r>
        <w:rPr>
          <w:b/>
        </w:rPr>
        <w:t>Cultural context:</w:t>
      </w:r>
      <w:r>
        <w:t xml:space="preserve"> He pointed to historical recognition , shrines and participation in festivals , as reasons to treat LGBTQ+ people sympathetically.</w:t>
      </w:r>
      <w:r/>
    </w:p>
    <w:p>
      <w:pPr>
        <w:pStyle w:val="ListBullet"/>
        <w:spacing w:line="240" w:lineRule="auto"/>
        <w:ind w:left="720"/>
      </w:pPr>
      <w:r/>
      <w:r>
        <w:rPr>
          <w:b/>
        </w:rPr>
        <w:t>Youth and change:</w:t>
      </w:r>
      <w:r>
        <w:t xml:space="preserve"> He linked these comments to broader remarks about Gen Z being emotional and easily swayed by visible authenticity.</w:t>
      </w:r>
      <w:r/>
    </w:p>
    <w:p>
      <w:pPr>
        <w:pStyle w:val="ListBullet"/>
        <w:spacing w:line="240" w:lineRule="auto"/>
        <w:ind w:left="720"/>
      </w:pPr>
      <w:r/>
      <w:r>
        <w:rPr>
          <w:b/>
        </w:rPr>
        <w:t>Practical tone:</w:t>
      </w:r>
      <w:r>
        <w:t xml:space="preserve"> Bhagwat urged discreet handling and social inclusion, not spectacle, when addressing these communities.</w:t>
      </w:r>
      <w:r/>
      <w:r/>
    </w:p>
    <w:p>
      <w:pPr>
        <w:pStyle w:val="Heading2"/>
      </w:pPr>
      <w:r>
        <w:t>Why this matters: a mainstream leader saying inclusion out loud</w:t>
      </w:r>
      <w:r/>
    </w:p>
    <w:p>
      <w:r/>
      <w:r>
        <w:t>Bhagwat’s words carry weight because he leads a large, influential organisation, and when such a figure says LGBTQ+ people "are part of society", it shifts public tone. That phrasing , calm, cultural and practical , can make it easier for institutions, workplaces and families to accept inclusion without feeling they must adopt a dramatic stance. For many readers, the sensory image is simple: less shouting, more everyday normality.</w:t>
      </w:r>
      <w:r/>
    </w:p>
    <w:p>
      <w:pPr>
        <w:pStyle w:val="Heading2"/>
      </w:pPr>
      <w:r>
        <w:t>How he frames causes: nature versus nurture</w:t>
      </w:r>
      <w:r/>
    </w:p>
    <w:p>
      <w:r/>
      <w:r>
        <w:t>He made a distinction between tendencies he called innate and others he suggested might be acquired later. That nuance matters politically and personally, because it affects whether people think support should be unconditional or conditional. According to coverage, Bhagwat argued some tendencies are "how they were born", while others arise from mindset or physical inclinations, which is his way of navigating a complex social issue.</w:t>
      </w:r>
      <w:r/>
    </w:p>
    <w:p>
      <w:pPr>
        <w:pStyle w:val="Heading2"/>
      </w:pPr>
      <w:r>
        <w:t>Tradition and history as an argument for acceptance</w:t>
      </w:r>
      <w:r/>
    </w:p>
    <w:p>
      <w:r/>
      <w:r>
        <w:t>Bhagwat used historical touchpoints to make his case , pointing to deities, shrines and participation in big religious gatherings as evidence that gender and sexual diversity have long existed in India. That’s a strategic move: rooting inclusion in culture rather than presenting it as a Western import. It’s a persuasive line for readers who care about heritage, and it nudges civic institutions to treat inclusion as continuity, not rupture.</w:t>
      </w:r>
      <w:r/>
    </w:p>
    <w:p>
      <w:pPr>
        <w:pStyle w:val="Heading2"/>
      </w:pPr>
      <w:r>
        <w:t>Youth, Gen Z and the politics of authenticity</w:t>
      </w:r>
      <w:r/>
    </w:p>
    <w:p>
      <w:r/>
      <w:r>
        <w:t>He also commented on Gen Z, calling them adaptable and emotional, and warned they don’t always "think with a very calm mind". He suggested movements that feel authentic to young people can quickly gain traction. Put together, his remarks link social change to youth sentiment , an observation that helps explain why debates over rights, identity and protest are so charged at the moment.</w:t>
      </w:r>
      <w:r/>
    </w:p>
    <w:p>
      <w:pPr>
        <w:pStyle w:val="Heading2"/>
      </w:pPr>
      <w:r>
        <w:t>What this means on the ground: quieter inclusion, or public policy?</w:t>
      </w:r>
      <w:r/>
    </w:p>
    <w:p>
      <w:r/>
      <w:r>
        <w:t>Bhagwat said society has "made quiet arrangements" historically and suggested a sympathetic, discreet approach now. Practically, that could encourage institutions to focus on everyday protections , anti-discrimination at work, privacy, and access to services , rather than theatrical gestures. For campaigners, it’s a reminder that shifting public attitudes often happens in small, practical steps as well as in courtrooms and rallies.</w:t>
      </w:r>
      <w:r/>
    </w:p>
    <w:p>
      <w:r/>
      <w:r>
        <w:t>It's a small but significant nudge toward treating people with dignity and recognising long-standing social realities.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1">
        <w:r>
          <w:rPr>
            <w:color w:val="0000EE"/>
            <w:u w:val="single"/>
          </w:rPr>
          <w:t>[4]</w:t>
        </w:r>
      </w:hyperlink>
      <w:r>
        <w:t xml:space="preserve">, </w:t>
      </w:r>
      <w:hyperlink r:id="rId14">
        <w:r>
          <w:rPr>
            <w:color w:val="0000EE"/>
            <w:u w:val="single"/>
          </w:rPr>
          <w:t>[6]</w:t>
        </w:r>
      </w:hyperlink>
      <w:r>
        <w:t xml:space="preserve">- Paragraph 4: </w:t>
      </w:r>
      <w:hyperlink r:id="rId15">
        <w:r>
          <w:rPr>
            <w:color w:val="0000EE"/>
            <w:u w:val="single"/>
          </w:rPr>
          <w:t>[5]</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https://www.freepressjournal.in/india/rss-chief-mohan-bhagwat-urges-acceptance-of-lgbtq-community-says-they-belong-in-society</w:t>
        </w:r>
      </w:hyperlink>
      <w:r>
        <w:t xml:space="preserve"> - Please view link - unable to able to access data</w:t>
      </w:r>
      <w:r/>
    </w:p>
    <w:p>
      <w:pPr>
        <w:pStyle w:val="ListNumber"/>
        <w:spacing w:line="240" w:lineRule="auto"/>
        <w:ind w:left="720"/>
      </w:pPr>
      <w:r/>
      <w:hyperlink r:id="rId10">
        <w:r>
          <w:rPr>
            <w:color w:val="0000EE"/>
            <w:u w:val="single"/>
          </w:rPr>
          <w:t>https://www.hindustantimes.com/india-news/integral-part-of-society-shouldnt-be-ostracised-rss-chief-mohan-bhagwat-on-lgbtqia-gender-roles-equality-101785115280649.html</w:t>
        </w:r>
      </w:hyperlink>
      <w:r>
        <w:t xml:space="preserve"> - In a recent address, RSS chief Mohan Bhagwat stated that the LGBTQ+ community is an integral part of Indian society and should not be ostracised. He highlighted that such tendencies are present in society, some innate and others acquired, and that these individuals have a right to live with dignity. Bhagwat emphasised that Indian traditions have long recognised and made space for these communities, teaching society not to view them with a sense of inferiority.</w:t>
      </w:r>
      <w:r/>
    </w:p>
    <w:p>
      <w:pPr>
        <w:pStyle w:val="ListNumber"/>
        <w:spacing w:line="240" w:lineRule="auto"/>
        <w:ind w:left="720"/>
      </w:pPr>
      <w:r/>
      <w:hyperlink r:id="rId12">
        <w:r>
          <w:rPr>
            <w:color w:val="0000EE"/>
            <w:u w:val="single"/>
          </w:rPr>
          <w:t>https://www.rediff.com/news/report/rss-chief-mohan-bhagwat-on-gen-z-womens-liberation-movement-and-lgbtq-inclusion/20260727.htm</w:t>
        </w:r>
      </w:hyperlink>
      <w:r>
        <w:t xml:space="preserve"> - RSS chief Mohan Bhagwat described 'Gen Z' as emotional and adaptable, cautioning that they often do not think with a 'calm mind' and are influenced by 'visibly authentic' appeals. He linked this observation to social changes, claiming that the 'Stree Mukti Andolan' (Women's Liberation Movement) initially gained wide acceptance but ultimately led a segment of society 'astray'. Bhagwat also stated that LGBTQ+ individuals are an inherent part of Indian society and should not be ostracised, advocating for a sympathetic attitude towards them.</w:t>
      </w:r>
      <w:r/>
    </w:p>
    <w:p>
      <w:pPr>
        <w:pStyle w:val="ListNumber"/>
        <w:spacing w:line="240" w:lineRule="auto"/>
        <w:ind w:left="720"/>
      </w:pPr>
      <w:r/>
      <w:hyperlink r:id="rId11">
        <w:r>
          <w:rPr>
            <w:color w:val="0000EE"/>
            <w:u w:val="single"/>
          </w:rPr>
          <w:t>https://www.livemint.com/news/india/lgbtq-people-are-part-of-society-says-rss-chief-mohan-bhagwat-warns-against-live-in-relationships-11785086379848.html</w:t>
        </w:r>
      </w:hyperlink>
      <w:r>
        <w:t xml:space="preserve"> - RSS chief Mohan Bhagwat affirmed that LGBTQ+ individuals are part of Indian society and should not be ostracised. He stated that there is a place for them within the vast tapestry of social life. Bhagwat also cautioned against live-in relationships, suggesting that they may not align with traditional values. His remarks highlight the RSS's nuanced position on LGBTQ+ inclusion and societal norms.</w:t>
      </w:r>
      <w:r/>
    </w:p>
    <w:p>
      <w:pPr>
        <w:pStyle w:val="ListNumber"/>
        <w:spacing w:line="240" w:lineRule="auto"/>
        <w:ind w:left="720"/>
      </w:pPr>
      <w:r/>
      <w:hyperlink r:id="rId15">
        <w:r>
          <w:rPr>
            <w:color w:val="0000EE"/>
            <w:u w:val="single"/>
          </w:rPr>
          <w:t>https://m.economictimes.com/news/politics-and-nation/gen-z-is-emotional-adaptable-but-doesnt-think-calmly-rss-chief-mohan-bhagwat/amp_articleshow/132651929.cms</w:t>
        </w:r>
      </w:hyperlink>
      <w:r>
        <w:t xml:space="preserve"> - RSS chief Mohan Bhagwat described 'Gen Z' as emotional and adaptable, cautioning that they often do not think with a 'calm mind'. He linked this observation to social changes, claiming that the 'Stree Mukti Andolan' (Women's Liberation Movement) initially gained wide acceptance but ultimately led a segment of society 'astray'. Bhagwat also stated that LGBTQ+ individuals are part of Indian society and should not be ostracised, advocating for a sympathetic attitude towards them.</w:t>
      </w:r>
      <w:r/>
    </w:p>
    <w:p>
      <w:pPr>
        <w:pStyle w:val="ListNumber"/>
        <w:spacing w:line="240" w:lineRule="auto"/>
        <w:ind w:left="720"/>
      </w:pPr>
      <w:r/>
      <w:hyperlink r:id="rId14">
        <w:r>
          <w:rPr>
            <w:color w:val="0000EE"/>
            <w:u w:val="single"/>
          </w:rPr>
          <w:t>https://www.outlookindia.com/national/gen-z-emotional-but-lacks-calm-minds-lgbtq-integral-to-society-rss-chief-mohan-bhagwat</w:t>
        </w:r>
      </w:hyperlink>
      <w:r>
        <w:t xml:space="preserve"> - RSS chief Mohan Bhagwat described 'Gen Z' as emotional and adaptable, cautioning that they often do not think with a 'calm mind'. He linked this observation to social changes, claiming that the 'Stree Mukti Andolan' (Women's Liberation Movement) initially gained wide acceptance but ultimately led a segment of society 'astray'. Bhagwat also stated that LGBTQ+ individuals are an inherent part of Indian society and should not be ostracised, advocating for a sympathetic attitude towards them.</w:t>
      </w:r>
      <w:r/>
    </w:p>
    <w:p>
      <w:pPr>
        <w:pStyle w:val="ListNumber"/>
        <w:spacing w:line="240" w:lineRule="auto"/>
        <w:ind w:left="720"/>
      </w:pPr>
      <w:r/>
      <w:hyperlink r:id="rId13">
        <w:r>
          <w:rPr>
            <w:color w:val="0000EE"/>
            <w:u w:val="single"/>
          </w:rPr>
          <w:t>https://timesofindia.indiatimes.com/india/lgbtqs-have-same-rights-as-others-bhagwat/articleshow/96951595.cms</w:t>
        </w:r>
      </w:hyperlink>
      <w:r>
        <w:t xml:space="preserve"> - In January 2023, RSS chief Mohan Bhagwat expressed support for the rights of the LGBTQ+ community, stating that they have the same inalienable rights and should have their own private space, which has been traditionally acknowledged by Indian civilisation. Bhagwat maintained that the LGBTQ+ community has the right to live like others and it is not a new issue. He emphasised that they have always been there and deserve social acceptance.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reepressjournal.in/india/rss-chief-mohan-bhagwat-urges-acceptance-of-lgbtq-community-says-they-belong-in-society" TargetMode="External"/><Relationship Id="rId10" Type="http://schemas.openxmlformats.org/officeDocument/2006/relationships/hyperlink" Target="https://www.hindustantimes.com/india-news/integral-part-of-society-shouldnt-be-ostracised-rss-chief-mohan-bhagwat-on-lgbtqia-gender-roles-equality-101785115280649.html" TargetMode="External"/><Relationship Id="rId11" Type="http://schemas.openxmlformats.org/officeDocument/2006/relationships/hyperlink" Target="https://www.livemint.com/news/india/lgbtq-people-are-part-of-society-says-rss-chief-mohan-bhagwat-warns-against-live-in-relationships-11785086379848.html" TargetMode="External"/><Relationship Id="rId12" Type="http://schemas.openxmlformats.org/officeDocument/2006/relationships/hyperlink" Target="https://www.rediff.com/news/report/rss-chief-mohan-bhagwat-on-gen-z-womens-liberation-movement-and-lgbtq-inclusion/20260727.htm" TargetMode="External"/><Relationship Id="rId13" Type="http://schemas.openxmlformats.org/officeDocument/2006/relationships/hyperlink" Target="https://timesofindia.indiatimes.com/india/lgbtqs-have-same-rights-as-others-bhagwat/articleshow/96951595.cms" TargetMode="External"/><Relationship Id="rId14" Type="http://schemas.openxmlformats.org/officeDocument/2006/relationships/hyperlink" Target="https://www.outlookindia.com/national/gen-z-emotional-but-lacks-calm-minds-lgbtq-integral-to-society-rss-chief-mohan-bhagwat" TargetMode="External"/><Relationship Id="rId15" Type="http://schemas.openxmlformats.org/officeDocument/2006/relationships/hyperlink" Target="https://m.economictimes.com/news/politics-and-nation/gen-z-is-emotional-adaptable-but-doesnt-think-calmly-rss-chief-mohan-bhagwat/amp_articleshow/132651929.c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