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Why Online Hate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comment sections can tell you as much about a country as its laws; after the Berlin Pride attack, readers across Europe saw cheers for violence, xenophobia and organised hate spilling into trusted media spaces , and that matters because it helps explain how online abuse can become real-world harm.</w:t>
      </w:r>
      <w:r/>
    </w:p>
    <w:p>
      <w:r/>
      <w:r>
        <w:t>Essential Takeaways</w:t>
      </w:r>
      <w:r/>
      <w:r/>
    </w:p>
    <w:p>
      <w:pPr>
        <w:pStyle w:val="ListBullet"/>
        <w:spacing w:line="240" w:lineRule="auto"/>
        <w:ind w:left="720"/>
      </w:pPr>
      <w:r/>
      <w:r>
        <w:rPr>
          <w:b/>
        </w:rPr>
        <w:t>Attack context:</w:t>
      </w:r>
      <w:r>
        <w:t xml:space="preserve"> The Berlin Pride incident was a vehicle attack targeting LGBTI+ marchers, leaving people dead and injured, and authorities are treating it as a terror-motivated assault. </w:t>
      </w:r>
      <w:r/>
    </w:p>
    <w:p>
      <w:pPr>
        <w:pStyle w:val="ListBullet"/>
        <w:spacing w:line="240" w:lineRule="auto"/>
        <w:ind w:left="720"/>
      </w:pPr>
      <w:r/>
      <w:r>
        <w:rPr>
          <w:b/>
        </w:rPr>
        <w:t>Mixed reactions:</w:t>
      </w:r>
      <w:r>
        <w:t xml:space="preserve"> News coverage and social feeds showed a wave of celebratory comments from some users, mixing anti-LGBTQ sentiment with racist and xenophobic language. </w:t>
      </w:r>
      <w:r/>
    </w:p>
    <w:p>
      <w:pPr>
        <w:pStyle w:val="ListBullet"/>
        <w:spacing w:line="240" w:lineRule="auto"/>
        <w:ind w:left="720"/>
      </w:pPr>
      <w:r/>
      <w:r>
        <w:rPr>
          <w:b/>
        </w:rPr>
        <w:t>Radicalisation risk:</w:t>
      </w:r>
      <w:r>
        <w:t xml:space="preserve"> Experts and reporting highlight how online praise for violence can normalise aggression and encourage copycat or organised attacks. </w:t>
      </w:r>
      <w:r/>
    </w:p>
    <w:p>
      <w:pPr>
        <w:pStyle w:val="ListBullet"/>
        <w:spacing w:line="240" w:lineRule="auto"/>
        <w:ind w:left="720"/>
      </w:pPr>
      <w:r/>
      <w:r>
        <w:rPr>
          <w:b/>
        </w:rPr>
        <w:t>Editorial responsibility:</w:t>
      </w:r>
      <w:r>
        <w:t xml:space="preserve"> Comment moderation, clearer platform rules and legal measures are being debated as ways to curb the spread of hate speech. </w:t>
      </w:r>
      <w:r/>
    </w:p>
    <w:p>
      <w:pPr>
        <w:pStyle w:val="ListBullet"/>
        <w:spacing w:line="240" w:lineRule="auto"/>
        <w:ind w:left="720"/>
      </w:pPr>
      <w:r/>
      <w:r>
        <w:rPr>
          <w:b/>
        </w:rPr>
        <w:t>Practical tip:</w:t>
      </w:r>
      <w:r>
        <w:t xml:space="preserve"> When following traumatic news, use trusted outlets, mute toxic threads, and look for verified updates from emergency services or major press organisations.</w:t>
      </w:r>
      <w:r/>
      <w:r/>
    </w:p>
    <w:p>
      <w:pPr>
        <w:pStyle w:val="Heading2"/>
      </w:pPr>
      <w:r>
        <w:t>A stark reminder that law alone doesn't fix hate</w:t>
      </w:r>
      <w:r/>
    </w:p>
    <w:p>
      <w:r/>
      <w:r>
        <w:t>The attack in Berlin has left communities grieving and a wider public unsettled by how quickly online spaces filled with elation at others' deaths. According to major international outlets, authorities treated the incident as a terrorist-motivated attack, and reporting captured both the human cost and the divisive commentary that followed. The visceral tone in some comment threads , gloating, racist, and delegitimising , shows that legal protections for minority groups don't automatically translate into social acceptance. For readers, that means recognising the difference between having rights on paper and feeling safe in daily life.</w:t>
      </w:r>
      <w:r/>
    </w:p>
    <w:p>
      <w:pPr>
        <w:pStyle w:val="Heading2"/>
      </w:pPr>
      <w:r>
        <w:t>How comment sections became a barometer of social sentiment</w:t>
      </w:r>
      <w:r/>
    </w:p>
    <w:p>
      <w:r/>
      <w:r>
        <w:t>Comment threads under reputable news sites often act like unfiltered public squares, and in the aftermath of the Berlin attack they highlighted a worrying mix of homophobia and xenophobia. Coverage noted thousands of hostile messages praising the attacker or minimising the victims. This matters because, as journalists and social researchers have pointed out, the tone of public conversation shapes norms. Media editors now have to ask whether leaving such comments visible does more harm than good, and whether moderation policies are fit for purpose in crises like this.</w:t>
      </w:r>
      <w:r/>
    </w:p>
    <w:p>
      <w:pPr>
        <w:pStyle w:val="Heading2"/>
      </w:pPr>
      <w:r>
        <w:t>From keyboard to street: the risk of escalation</w:t>
      </w:r>
      <w:r/>
    </w:p>
    <w:p>
      <w:r/>
      <w:r>
        <w:t>Reports from multiple outlets warn that applause for violence online can be a precursor to physical attacks. The trajectory is obvious: dehumanising rhetoric lowers the social cost of harm and emboldens individuals or groups to act. Observers have noted how extremist ideologies of different stripes feed into one another, and how perpetrators sometimes draw inspiration from online echo chambers. For anyone trying to make sense of it, the takeaway is simple , unchecked hostility on social platforms is not merely offensive, it's potentially dangerous.</w:t>
      </w:r>
      <w:r/>
    </w:p>
    <w:p>
      <w:pPr>
        <w:pStyle w:val="Heading2"/>
      </w:pPr>
      <w:r>
        <w:t>What media outlets and platforms could do now</w:t>
      </w:r>
      <w:r/>
    </w:p>
    <w:p>
      <w:r/>
      <w:r>
        <w:t>There's growing pressure for newsrooms and social platforms to be more proactive: clearer comment moderation, stricter identity verification for repeat offenders, and faster removal of content that praises violence. Editors have to balance free expression with public safety, and several commentators argue that allowing celebratory remarks about murder under the guise of "debate" is indefensible. Practically, outlets can experiment with closed comment systems, verified commenter badges, and curated expert threads to keep the focus on facts and humane discussion.</w:t>
      </w:r>
      <w:r/>
    </w:p>
    <w:p>
      <w:pPr>
        <w:pStyle w:val="Heading2"/>
      </w:pPr>
      <w:r>
        <w:t>How readers can protect themselves and their communities</w:t>
      </w:r>
      <w:r/>
    </w:p>
    <w:p>
      <w:r/>
      <w:r>
        <w:t>If you're following this story, look for verified updates from major news organisations and official channels, and avoid getting dragged into toxic comment storms. Use mute and block functions, report content that praises violence, and amplify survivor-centred coverage. Community groups and allies can also insist that elected officials and parliamentarians treat hate speech and targeted violence with the urgency they deserve. It's a small set of actions, but together they make online spaces less hospitable to hate.</w:t>
      </w:r>
      <w:r/>
    </w:p>
    <w:p>
      <w:r/>
      <w:r>
        <w:t>It's a small change that can make every public conversation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https://expresso.pt/opiniao/2026-07-27-nas-caixas-de-comentarios-ha-portugueses-de-bem-que-adoram-quando-morrem-pessoas-ae3c594d</w:t>
        </w:r>
      </w:hyperlink>
      <w:r>
        <w:t xml:space="preserve"> - Please view link - unable to able to access data</w:t>
      </w:r>
      <w:r/>
    </w:p>
    <w:p>
      <w:pPr>
        <w:pStyle w:val="ListNumber"/>
        <w:spacing w:line="240" w:lineRule="auto"/>
        <w:ind w:left="720"/>
      </w:pPr>
      <w:r/>
      <w:hyperlink r:id="rId10">
        <w:r>
          <w:rPr>
            <w:color w:val="0000EE"/>
            <w:u w:val="single"/>
          </w:rPr>
          <w:t>https://apnews.com/article/6ff1f3bfbbccb24bd55444a40c453e3e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3">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Berlin police spokesman Florian Nath told reporters that measures were underway against the suspect and that 'our search for this person is proceeding at full speed.' He did not identify the suspect by name but said that he was already known to police and is from Berlin. 'Based on the investigators' initial findings, we have already identified a suspected perpetrator,' Nath said. 'He is known to us as a member of Islamic circles here in Berlin.' Police said some of the victims had life-threatening injuries. Firefighters and ambulances were out with many emergency staffers at the scene to attend to the victims. It's one of Europe's largest LGBTQ+ celebrations.</w:t>
      </w:r>
      <w:r/>
    </w:p>
    <w:p>
      <w:pPr>
        <w:pStyle w:val="ListNumber"/>
        <w:spacing w:line="240" w:lineRule="auto"/>
        <w:ind w:left="720"/>
      </w:pPr>
      <w:r/>
      <w:hyperlink r:id="rId11">
        <w:r>
          <w:rPr>
            <w:color w:val="0000EE"/>
            <w:u w:val="single"/>
          </w:rPr>
          <w:t>https://www.theguardian.com/world/2026/jul/26/berlin-pride-van-knife-rampage-islamist-terrorist-attack-germany</w:t>
        </w:r>
      </w:hyperlink>
      <w:r>
        <w:t xml:space="preserve"> - A deadly van ramming and knife rampage near Berlin’s Pride festival was an Islamist terrorist attack, German authorities have said, with a hunt ongoing to find the main suspect. One person was killed and 29 were injured after a man drove a minivan into a crowd of pedestrians, then stabbed people with what appeared to be a machete. The attack took place in the Tiergarten park near the Brandenburg Gate at around 10pm local time on Saturday, close to one of Europe’s biggest LGBTQ+ celebrations. The German interior minister, Alexander Dobrindt, named the chief suspect as 21-year-old Abdul Ballout, and said Ballout was thought to have used a machete to attack people, leaving some victims with life-threatening injuries. 'Everything we see here indicates that we are dealing with an Islamist terrorist attack,' Dobrindt said. 'We are dealing here with a suspected perpetrator, who had previously drawn attention to himself through a high volume of criminal offences, radicalisation and affiliation with the Islamist scene,' Dobrindt told a press conference near the site of the attack. He said Ballout had a criminal conviction and had been sentenced to a year and 10 months in jail, but that the sentence had been suspended. Julian Methig, who attended the event, described it as a terrible day. 'It’s one of the worst days for the queer community and a day I personally hoped I’d never have to experience … I’m shocked.' Hundreds of thousands of people had gathered in the German capital in warm summer sunshine to celebrate the pride parade. It is known in Germany as Christopher Street Day (CSD), named after the site of the Stonewall Inn in New York City where riots against police raids touched off the modern LGBTQ+ rights movement. CSD was first held in West Berlin in 1979.</w:t>
      </w:r>
      <w:r/>
    </w:p>
    <w:p>
      <w:pPr>
        <w:pStyle w:val="ListNumber"/>
        <w:spacing w:line="240" w:lineRule="auto"/>
        <w:ind w:left="720"/>
      </w:pPr>
      <w:r/>
      <w:hyperlink r:id="rId12">
        <w:r>
          <w:rPr>
            <w:color w:val="0000EE"/>
            <w:u w:val="single"/>
          </w:rPr>
          <w:t>https://www.washingtonpost.com/world/2026/07/26/germany-lgbtq-attack-reactions/d9c064d4-8905-11f1-8912-d71e69d679d7_story.html</w:t>
        </w:r>
      </w:hyperlink>
      <w:r>
        <w:t xml:space="preserve"> - For Ali Darwich, the deadly attack on the Berlin Pride Festival was an attack on the city of Berlin and everything it stands for: its diversity, its tolerance and its belief in freedom. On a personal level, it also was an attack on everything the Berliner embodies. 'Born a Muslim, living as a gay man, working as a police officer,' Darwich said, as he tried holding back the tears, 'this terror attack touches so many aspects of who I am.' Saturday night’s van ramming and stabbing near Berlin’s Pride festival that left one person dead and many others wounded is believed to have been an Islamic extremist terror attack, authorities say. The suspect in the attack remains at large. Authorities issued a wanted notice and warned people against approaching Abdul Ballout, a 21-year-old German citizen with Lebanese roots, saying that he may be armed and dangerous. On Sunday, Darwich, 34, watched sadly as more and more members of the LGBTQ+ community came to Tiergarten park, where the attack took place. They put down flowers, hugged each other and looked in disbelief at the crashed van, which still stood cordoned off behind dozens of police officers. Like Darwich, many of them had been celebrating life and love just hours earlier, protesting for equality and warning of an increase of hate crimes against their community. 'I was wearing my rainbow-colored shirt, carried a banner at the parade saying 'why are some people afraid of love but not of hate?,' and was about to go to an afterparty last night, when friends started calling me to check if I was OK,' he said. When he understood that there had been an attack, he canceled the party and went home filled with sorrow. But it was only after he woke up on Sunday morning that he truly grasped the significance of the attack. 'I asked myself, why as a police officer I did not run to the scene of the crash to help my colleagues. I asked myself as a gay if we will have to live with more fear now even though we are already experiencing bullying and hatred. I asked myself as a Muslim if our community will be exposed to even more racism now.' Darwich, who was born in Berlin and has Lebanese...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xpresso.pt/opiniao/2026-07-27-nas-caixas-de-comentarios-ha-portugueses-de-bem-que-adoram-quando-morrem-pessoas-ae3c594d" TargetMode="External"/><Relationship Id="rId10" Type="http://schemas.openxmlformats.org/officeDocument/2006/relationships/hyperlink" Target="https://apnews.com/article/6ff1f3bfbbccb24bd55444a40c453e3e" TargetMode="External"/><Relationship Id="rId11" Type="http://schemas.openxmlformats.org/officeDocument/2006/relationships/hyperlink" Target="https://www.theguardian.com/world/2026/jul/26/berlin-pride-van-knife-rampage-islamist-terrorist-attack-germany" TargetMode="External"/><Relationship Id="rId12" Type="http://schemas.openxmlformats.org/officeDocument/2006/relationships/hyperlink" Target="https://www.washingtonpost.com/world/2026/07/26/germany-lgbtq-attack-reactions/d9c064d4-8905-11f1-8912-d71e69d679d7_story.html" TargetMode="External"/><Relationship Id="rId13" Type="http://schemas.openxmlformats.org/officeDocument/2006/relationships/hyperlink" Target="https://www.cbsnews.com/news/berlin-lgbtq-pride-car-cr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