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Why USA Today’s Caitlin Clark Coverage Sparked Backlash and a Correction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noticed a live media mess this week as USA Today drew fire for two pieces about Indiana Fever star Caitlin Clark, prompting furious social posts and a subsequent correction; the episode matters because it shows how fast misreads can inflame sports, race and gender debates.</w:t>
      </w:r>
      <w:r/>
    </w:p>
    <w:p>
      <w:r/>
      <w:r>
        <w:t>Essential Takeaways</w:t>
      </w:r>
      <w:r/>
      <w:r/>
    </w:p>
    <w:p>
      <w:pPr>
        <w:pStyle w:val="ListBullet"/>
        <w:spacing w:line="240" w:lineRule="auto"/>
        <w:ind w:left="720"/>
      </w:pPr>
      <w:r/>
      <w:r>
        <w:rPr>
          <w:b/>
        </w:rPr>
        <w:t>Immediate outrage:</w:t>
      </w:r>
      <w:r>
        <w:t xml:space="preserve"> A USA Today opinion piece linking Clark’s actions to harm against Black lesbian players sparked wide condemnation and social media backlash.</w:t>
      </w:r>
      <w:r/>
    </w:p>
    <w:p>
      <w:pPr>
        <w:pStyle w:val="ListBullet"/>
        <w:spacing w:line="240" w:lineRule="auto"/>
        <w:ind w:left="720"/>
      </w:pPr>
      <w:r/>
      <w:r>
        <w:rPr>
          <w:b/>
        </w:rPr>
        <w:t>Rapid misstep:</w:t>
      </w:r>
      <w:r>
        <w:t xml:space="preserve"> The outlet then published a post implying Clark skipped a WNBA event for trivial reasons, which turned out to be inaccurate.</w:t>
      </w:r>
      <w:r/>
    </w:p>
    <w:p>
      <w:pPr>
        <w:pStyle w:val="ListBullet"/>
        <w:spacing w:line="240" w:lineRule="auto"/>
        <w:ind w:left="720"/>
      </w:pPr>
      <w:r/>
      <w:r>
        <w:rPr>
          <w:b/>
        </w:rPr>
        <w:t>Correction issued:</w:t>
      </w:r>
      <w:r>
        <w:t xml:space="preserve"> USA Today later clarified Clark was at a Caitlin Clark Foundation event, not avoiding the Orange Carpet.</w:t>
      </w:r>
      <w:r/>
    </w:p>
    <w:p>
      <w:pPr>
        <w:pStyle w:val="ListBullet"/>
        <w:spacing w:line="240" w:lineRule="auto"/>
        <w:ind w:left="720"/>
      </w:pPr>
      <w:r/>
      <w:r>
        <w:rPr>
          <w:b/>
        </w:rPr>
        <w:t>Lingering scepticism:</w:t>
      </w:r>
      <w:r>
        <w:t xml:space="preserve"> Critics said the clarification didn’t undo the earlier column’s damage, and some called for accountability.</w:t>
      </w:r>
      <w:r/>
    </w:p>
    <w:p>
      <w:pPr>
        <w:pStyle w:val="ListBullet"/>
        <w:spacing w:line="240" w:lineRule="auto"/>
        <w:ind w:left="720"/>
      </w:pPr>
      <w:r/>
      <w:r>
        <w:rPr>
          <w:b/>
        </w:rPr>
        <w:t>Emotional tone:</w:t>
      </w:r>
      <w:r>
        <w:t xml:space="preserve"> Reactions were raw and personal, mixing anger, defence and concern about media responsibility.</w:t>
      </w:r>
      <w:r/>
      <w:r/>
    </w:p>
    <w:p>
      <w:pPr>
        <w:pStyle w:val="Heading2"/>
      </w:pPr>
      <w:r>
        <w:t>What actually happened , and why people erupted</w:t>
      </w:r>
      <w:r/>
    </w:p>
    <w:p>
      <w:r/>
      <w:r>
        <w:t>The controversy began with an opinion piece that many readers found appalling for its suggestion that Caitlin Clark’s on‑court behaviour somehow placed Black lesbian players in danger. The phrasing leaned into a volatile mix of race and gender imagery, and readers reacted viscerally. The piece’s tone and comparisons offered no comfort to those who felt the analogy was not only inaccurate but inflammatory. Critics flooded social platforms calling the column tone‑deaf and irresponsible, and the writer locked down her account amid the storm.</w:t>
      </w:r>
      <w:r/>
    </w:p>
    <w:p>
      <w:pPr>
        <w:pStyle w:val="Heading2"/>
      </w:pPr>
      <w:r>
        <w:t>The follow-up headline that made things worse</w:t>
      </w:r>
      <w:r/>
    </w:p>
    <w:p>
      <w:r/>
      <w:r>
        <w:t>A day after the initial uproar, USA Today posted about Clark missing the WNBA All‑Star Orange Carpet, implying she’d snubbed the event to get her hair done. That read poorly when community notes and on‑the‑ground context revealed the truth: Clark was hosting a charity dinner in her hometown. The new post looked like piling on, and readers promptly called out the outlet for a careless narrative that compounded the damage from the earlier opinion piece.</w:t>
      </w:r>
      <w:r/>
    </w:p>
    <w:p>
      <w:pPr>
        <w:pStyle w:val="Heading2"/>
      </w:pPr>
      <w:r>
        <w:t>Correction came, but trust didn’t instantly follow</w:t>
      </w:r>
      <w:r/>
    </w:p>
    <w:p>
      <w:r/>
      <w:r>
        <w:t>USA Today issued a clarification saying Clark attended an event for her foundation, which is why she missed the Orange Carpet. Corrections are the right move, but they don’t always erase the initial impression. As some commentators pointed out, publishing a provocative column and then running a misleading social post the next day made it harder for the outlet to reclaim credibility. Public figures and broadcasters piled on, demanding better judgement and accountability.</w:t>
      </w:r>
      <w:r/>
    </w:p>
    <w:p>
      <w:pPr>
        <w:pStyle w:val="Heading2"/>
      </w:pPr>
      <w:r>
        <w:t>Why this matters beyond one player</w:t>
      </w:r>
      <w:r/>
    </w:p>
    <w:p>
      <w:r/>
      <w:r>
        <w:t>This episode underlines how sports coverage has become a proxy battleground for broader cultural arguments. According to the response, fans aren’t just debating tactics or free throws , they’re contesting media framing around race, gender and celebrity. Outlets that mix provocative commentary with loose fact‑checking risk fueling polarisation rather than illuminating the story. For readers, it’s a reminder to look for context and for journalists, a nudge to double‑check before posting a take that could cause real harm.</w:t>
      </w:r>
      <w:r/>
    </w:p>
    <w:p>
      <w:pPr>
        <w:pStyle w:val="Heading2"/>
      </w:pPr>
      <w:r>
        <w:t>How readers and outlets can move forward</w:t>
      </w:r>
      <w:r/>
    </w:p>
    <w:p>
      <w:r/>
      <w:r>
        <w:t>If you’re following these stories, look for verified detail first: was a correction posted, who provided the context, and what were the facts behind the headline? Outlets should make corrections prominent and explain how the error happened. And for anyone tempted to react immediately, a pause to find the original source or official statement often saves a lot of noise. Media literacy matters more than ever; a headline can spark outrage, but a quick check can calm it down.</w:t>
      </w:r>
      <w:r/>
    </w:p>
    <w:p>
      <w:r/>
      <w:r>
        <w:t>It's a small change that can make every story fairer and every reader a little wiser.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https://www.theblaze.com/news/usa-today-caitlin-clark-clarification</w:t>
        </w:r>
      </w:hyperlink>
      <w:r>
        <w:t xml:space="preserve"> - Please view link - unable to able to access data</w:t>
      </w:r>
      <w:r/>
    </w:p>
    <w:p>
      <w:pPr>
        <w:pStyle w:val="ListNumber"/>
        <w:spacing w:line="240" w:lineRule="auto"/>
        <w:ind w:left="720"/>
      </w:pPr>
      <w:r/>
      <w:hyperlink r:id="rId9">
        <w:r>
          <w:rPr>
            <w:color w:val="0000EE"/>
            <w:u w:val="single"/>
          </w:rPr>
          <w:t>https://www.theblaze.com/news/usa-today-caitlin-clark-clarification</w:t>
        </w:r>
      </w:hyperlink>
      <w:r>
        <w:t xml:space="preserve"> - An opinion piece in USA Today suggested that Caitlin Clark's on-court actions could endanger Black lesbian players, leading to widespread criticism and a subsequent clarification from the outlet.</w:t>
      </w:r>
      <w:r/>
    </w:p>
    <w:p>
      <w:pPr>
        <w:pStyle w:val="ListNumber"/>
        <w:spacing w:line="240" w:lineRule="auto"/>
        <w:ind w:left="720"/>
      </w:pPr>
      <w:r/>
      <w:hyperlink r:id="rId11">
        <w:r>
          <w:rPr>
            <w:color w:val="0000EE"/>
            <w:u w:val="single"/>
          </w:rPr>
          <w:t>https://www.theblaze.com/shows/fearless-with-jason-whitlock/wnba</w:t>
        </w:r>
      </w:hyperlink>
      <w:r>
        <w:t xml:space="preserve"> - Jason Whitlock criticises the WNBA for mishandling Caitlin Clark, calling the league's treatment of her as 'hot garbage'.</w:t>
      </w:r>
      <w:r/>
    </w:p>
    <w:p>
      <w:pPr>
        <w:pStyle w:val="ListNumber"/>
        <w:spacing w:line="240" w:lineRule="auto"/>
        <w:ind w:left="720"/>
      </w:pPr>
      <w:r/>
      <w:hyperlink r:id="rId10">
        <w:r>
          <w:rPr>
            <w:color w:val="0000EE"/>
            <w:u w:val="single"/>
          </w:rPr>
          <w:t>https://www.theblaze.com/shows/pat-gray-unleashed/the-latest-violent-attack-on-caitlin-clark-exposes-the-wnbas-real-problem</w:t>
        </w:r>
      </w:hyperlink>
      <w:r>
        <w:t xml:space="preserve"> - Pat Gray discusses the WNBA's handling of flagrant fouls against Caitlin Clark, highlighting systemic issues within the league.</w:t>
      </w:r>
      <w:r/>
    </w:p>
    <w:p>
      <w:pPr>
        <w:pStyle w:val="ListNumber"/>
        <w:spacing w:line="240" w:lineRule="auto"/>
        <w:ind w:left="720"/>
      </w:pPr>
      <w:r/>
      <w:hyperlink r:id="rId13">
        <w:r>
          <w:rPr>
            <w:color w:val="0000EE"/>
            <w:u w:val="single"/>
          </w:rPr>
          <w:t>https://www.theblaze.com/shows/fearless-with-jason-whitlock/jason-whitlock-slams-angel-reeses-fake-victim-act-in-latest-wnba-scandal-its-a-hoax</w:t>
        </w:r>
      </w:hyperlink>
      <w:r>
        <w:t xml:space="preserve"> - Jason Whitlock criticises Angel Reese's response to a flagrant foul involving Caitlin Clark, labelling it a 'hoax'.</w:t>
      </w:r>
      <w:r/>
    </w:p>
    <w:p>
      <w:pPr>
        <w:pStyle w:val="ListNumber"/>
        <w:spacing w:line="240" w:lineRule="auto"/>
        <w:ind w:left="720"/>
      </w:pPr>
      <w:r/>
      <w:hyperlink r:id="rId12">
        <w:r>
          <w:rPr>
            <w:color w:val="0000EE"/>
            <w:u w:val="single"/>
          </w:rPr>
          <w:t>https://www.theblaze.com/shows/fearless-with-jason-whitlock/whitlock-wnba-sacrificing-clark-protect-black-lesbian-agenda</w:t>
        </w:r>
      </w:hyperlink>
      <w:r>
        <w:t xml:space="preserve"> - Jason Whitlock argues that the WNBA is sidelining Caitlin Clark to protect its 'black and lesbian' agenda.</w:t>
      </w:r>
      <w:r/>
    </w:p>
    <w:p>
      <w:pPr>
        <w:pStyle w:val="ListNumber"/>
        <w:spacing w:line="240" w:lineRule="auto"/>
        <w:ind w:left="720"/>
      </w:pPr>
      <w:r/>
      <w:hyperlink r:id="rId14">
        <w:r>
          <w:rPr>
            <w:color w:val="0000EE"/>
            <w:u w:val="single"/>
          </w:rPr>
          <w:t>https://www.theblaze.com/shows/fearless-with-jason-whitlock/whitlock-white-girl-magic-invades-the-wnba</w:t>
        </w:r>
      </w:hyperlink>
      <w:r>
        <w:t xml:space="preserve"> - Jason Whitlock comments on the dominance of white players like Caitlin Clark in the WNBA, referring to it as 'white-girl magic'.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blaze.com/news/usa-today-caitlin-clark-clarification" TargetMode="External"/><Relationship Id="rId10" Type="http://schemas.openxmlformats.org/officeDocument/2006/relationships/hyperlink" Target="https://www.theblaze.com/shows/pat-gray-unleashed/the-latest-violent-attack-on-caitlin-clark-exposes-the-wnbas-real-problem" TargetMode="External"/><Relationship Id="rId11" Type="http://schemas.openxmlformats.org/officeDocument/2006/relationships/hyperlink" Target="https://www.theblaze.com/shows/fearless-with-jason-whitlock/wnba" TargetMode="External"/><Relationship Id="rId12" Type="http://schemas.openxmlformats.org/officeDocument/2006/relationships/hyperlink" Target="https://www.theblaze.com/shows/fearless-with-jason-whitlock/whitlock-wnba-sacrificing-clark-protect-black-lesbian-agenda" TargetMode="External"/><Relationship Id="rId13" Type="http://schemas.openxmlformats.org/officeDocument/2006/relationships/hyperlink" Target="https://www.theblaze.com/shows/fearless-with-jason-whitlock/jason-whitlock-slams-angel-reeses-fake-victim-act-in-latest-wnba-scandal-its-a-hoax" TargetMode="External"/><Relationship Id="rId14" Type="http://schemas.openxmlformats.org/officeDocument/2006/relationships/hyperlink" Target="https://www.theblaze.com/shows/fearless-with-jason-whitlock/whitlock-white-girl-magic-invades-the-wnb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