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Car Ploughs Into Crowd at Berlin LGBTQIA+ Parade — What We Know</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Witnesses describe a shocking scene as a vehicle drove into people at a Berlin LGBTQIA+ parade, leaving several injured; emergency services rushed to the area, organisers and authorities are investigating motive and response, and the incident has stirred concern across the city.</w:t>
      </w:r>
      <w:r/>
    </w:p>
    <w:p>
      <w:r/>
      <w:r>
        <w:t>Essential Takeaways</w:t>
      </w:r>
      <w:r/>
      <w:r/>
    </w:p>
    <w:p>
      <w:pPr>
        <w:pStyle w:val="ListBullet"/>
        <w:spacing w:line="240" w:lineRule="auto"/>
        <w:ind w:left="720"/>
      </w:pPr>
      <w:r/>
      <w:r>
        <w:rPr>
          <w:b/>
        </w:rPr>
        <w:t>Incident:</w:t>
      </w:r>
      <w:r>
        <w:t xml:space="preserve"> A car drove into participants at a Berlin LGBTQIA+ parade, injuring multiple people; emergency teams responded quickly.</w:t>
      </w:r>
      <w:r/>
    </w:p>
    <w:p>
      <w:pPr>
        <w:pStyle w:val="ListBullet"/>
        <w:spacing w:line="240" w:lineRule="auto"/>
        <w:ind w:left="720"/>
      </w:pPr>
      <w:r/>
      <w:r>
        <w:rPr>
          <w:b/>
        </w:rPr>
        <w:t>Location and atmosphere:</w:t>
      </w:r>
      <w:r>
        <w:t xml:space="preserve"> The attack happened during a public pride parade, a normally colourful and celebratory event now marked by shock.</w:t>
      </w:r>
      <w:r/>
    </w:p>
    <w:p>
      <w:pPr>
        <w:pStyle w:val="ListBullet"/>
        <w:spacing w:line="240" w:lineRule="auto"/>
        <w:ind w:left="720"/>
      </w:pPr>
      <w:r/>
      <w:r>
        <w:rPr>
          <w:b/>
        </w:rPr>
        <w:t>Response:</w:t>
      </w:r>
      <w:r>
        <w:t xml:space="preserve"> Police and medical services secured the scene and treated the wounded; investigations into motive and circumstances are underway.</w:t>
      </w:r>
      <w:r/>
    </w:p>
    <w:p>
      <w:pPr>
        <w:pStyle w:val="ListBullet"/>
        <w:spacing w:line="240" w:lineRule="auto"/>
        <w:ind w:left="720"/>
      </w:pPr>
      <w:r/>
      <w:r>
        <w:rPr>
          <w:b/>
        </w:rPr>
        <w:t>Community reaction:</w:t>
      </w:r>
      <w:r>
        <w:t xml:space="preserve"> Organisers and attendees expressed alarm and solidarity; concerns about safety at public events have resurfaced.</w:t>
      </w:r>
      <w:r/>
    </w:p>
    <w:p>
      <w:pPr>
        <w:pStyle w:val="ListBullet"/>
        <w:spacing w:line="240" w:lineRule="auto"/>
        <w:ind w:left="720"/>
      </w:pPr>
      <w:r/>
      <w:r>
        <w:rPr>
          <w:b/>
        </w:rPr>
        <w:t>Practical note:</w:t>
      </w:r>
      <w:r>
        <w:t xml:space="preserve"> If you were at the parade, follow official guidance from local authorities and seek support if needed.</w:t>
      </w:r>
      <w:r/>
      <w:r/>
    </w:p>
    <w:p>
      <w:pPr>
        <w:pStyle w:val="Heading2"/>
      </w:pPr>
      <w:r>
        <w:t>What happened , immediate facts and the scene</w:t>
      </w:r>
      <w:r/>
    </w:p>
    <w:p>
      <w:r/>
      <w:r>
        <w:t>Eyewitnesses said the parade, usually a festive, loud procession, turned chaotic when a car entered the crowd and people were hurt, some seriously. Emergency services arrived swiftly and cordoned off the scene, treating the injured and taking statements. According to local reporting, officials confirmed several casualties though numbers and details are still being clarified.</w:t>
      </w:r>
      <w:r/>
    </w:p>
    <w:p>
      <w:r/>
      <w:r>
        <w:t>The visual contrast was stark: bright banners and music replaced by sirens and stretchered ambulances, a jarring reminder of how quickly public joy can become fear. Authorities have been gathering CCTV and witness testimony, and the area remains under police supervision while investigations continue.</w:t>
      </w:r>
      <w:r/>
    </w:p>
    <w:p>
      <w:pPr>
        <w:pStyle w:val="Heading2"/>
      </w:pPr>
      <w:r>
        <w:t>Why this matters , pride events and public safety</w:t>
      </w:r>
      <w:r/>
    </w:p>
    <w:p>
      <w:r/>
      <w:r>
        <w:t>Pride parades are both political and communal, drawing families, allies and tourists as much as activists. An incident like this doesn't only harm those directly injured, it sends a chill through a whole community that relies on visible, public solidarity. Organisers are now grappling with how to keep future events open and celebratory while stepping up safety.</w:t>
      </w:r>
      <w:r/>
    </w:p>
    <w:p>
      <w:r/>
      <w:r>
        <w:t>Cities across Europe have tightened security at large gatherings before, balancing openness with risk mitigation. Expect discussions about barriers, marshals and police presence at upcoming marches, and about how to do that without stripping events of their inclusive spirit.</w:t>
      </w:r>
      <w:r/>
    </w:p>
    <w:p>
      <w:pPr>
        <w:pStyle w:val="Heading2"/>
      </w:pPr>
      <w:r>
        <w:t>Investigations and possible motives , what officials say</w:t>
      </w:r>
      <w:r/>
    </w:p>
    <w:p>
      <w:r/>
      <w:r>
        <w:t>Police are treating the event as an attack pending further enquiries, gathering forensic evidence and interviewing witnesses. At this stage, motive remains unclear; investigators will look at whether the incident was deliberate or the result of other factors such as a traffic accident or vehicle malfunction.</w:t>
      </w:r>
      <w:r/>
    </w:p>
    <w:p>
      <w:r/>
      <w:r>
        <w:t>Officials face pressure to provide answers quickly while respecting due process. Public statements suggest a careful approach: confirming facts as they emerge, but avoiding speculation that might inflame tensions or spread misinformation.</w:t>
      </w:r>
      <w:r/>
    </w:p>
    <w:p>
      <w:pPr>
        <w:pStyle w:val="Heading2"/>
      </w:pPr>
      <w:r>
        <w:t>Community response , solidarity, trauma and support</w:t>
      </w:r>
      <w:r/>
    </w:p>
    <w:p>
      <w:r/>
      <w:r>
        <w:t>Already, solidarity messages and vigils are likely to appear as friends, activists and civic leaders comfort victims and denounce violence. LGBTQIA+ groups and allies often mobilise quickly after such events to offer practical support, counselling and legal help.</w:t>
      </w:r>
      <w:r/>
    </w:p>
    <w:p>
      <w:r/>
      <w:r>
        <w:t>If you were at the parade or know someone who was, local health services and community charities usually set up helplines and drop-in centres after incidents like this. Reach out to official channels rather than relying on social media rumour, and consider practical needs: medical follow-up, statements for investigations, and emotional support.</w:t>
      </w:r>
      <w:r/>
    </w:p>
    <w:p>
      <w:pPr>
        <w:pStyle w:val="Heading2"/>
      </w:pPr>
      <w:r>
        <w:t>Looking ahead , security, remembrance and resilience</w:t>
      </w:r>
      <w:r/>
    </w:p>
    <w:p>
      <w:r/>
      <w:r>
        <w:t>This incident will feed into wider debates about how to protect public gatherings without eroding their openness. Expect city authorities and event planners to review risk assessments, consider temporary barriers or controlled access points, and invest in medical and rapid-response arrangements for large crowds.</w:t>
      </w:r>
      <w:r/>
    </w:p>
    <w:p>
      <w:r/>
      <w:r>
        <w:t>At the same time, communities often respond with renewed determination: marches that are better organised, safer and still defiant in spirit. That balance , between vigilance and celebration , will define the next round of pride events in Berlin and beyond.</w:t>
      </w:r>
      <w:r/>
    </w:p>
    <w:p>
      <w:r/>
      <w:r>
        <w:t>It's a small change that can make every gathering safer and more resilient.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9">
        <w:r>
          <w:rPr>
            <w:color w:val="0000EE"/>
            <w:u w:val="single"/>
          </w:rPr>
          <w:t>[3]</w:t>
        </w:r>
      </w:hyperlink>
      <w:r>
        <w:t xml:space="preserve">- Paragraph 2: </w:t>
      </w:r>
      <w:hyperlink r:id="rId9">
        <w:r>
          <w:rPr>
            <w:color w:val="0000EE"/>
            <w:u w:val="single"/>
          </w:rPr>
          <w:t>[4]</w:t>
        </w:r>
      </w:hyperlink>
      <w:r>
        <w:t xml:space="preserve">- Paragraph 3: </w:t>
      </w:r>
      <w:hyperlink r:id="rId9">
        <w:r>
          <w:rPr>
            <w:color w:val="0000EE"/>
            <w:u w:val="single"/>
          </w:rPr>
          <w:t>[5]</w:t>
        </w:r>
      </w:hyperlink>
      <w:r>
        <w:t xml:space="preserve">- Paragraph 4: </w:t>
      </w:r>
      <w:hyperlink r:id="rId9">
        <w:r>
          <w:rPr>
            <w:color w:val="0000EE"/>
            <w:u w:val="single"/>
          </w:rPr>
          <w:t>[6]</w:t>
        </w:r>
      </w:hyperlink>
      <w:r>
        <w:t xml:space="preserve">- Paragraph 5: </w:t>
      </w:r>
      <w:hyperlink r:id="rId9">
        <w:r>
          <w:rPr>
            <w:color w:val="0000EE"/>
            <w:u w:val="single"/>
          </w:rPr>
          <w:t>[2]</w:t>
        </w:r>
      </w:hyperlink>
      <w:r>
        <w:t xml:space="preserve">, </w:t>
      </w:r>
      <w:hyperlink r:id="rId9">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https://www.cmjornal.pt/mundo/detalhe/carro-investe-contra-multidao-durante-parada-lgbtqia-em-berlim-ha-varios-feridos</w:t>
        </w:r>
      </w:hyperlink>
      <w:r>
        <w:t xml:space="preserve"> - Please view link - unable to able to access data</w:t>
      </w:r>
      <w:r/>
    </w:p>
    <w:p>
      <w:pPr>
        <w:pStyle w:val="ListNumber"/>
        <w:spacing w:line="240" w:lineRule="auto"/>
        <w:ind w:left="720"/>
      </w:pPr>
      <w:r/>
      <w:hyperlink r:id="rId9">
        <w:r>
          <w:rPr>
            <w:color w:val="0000EE"/>
            <w:u w:val="single"/>
          </w:rPr>
          <w:t>https://www.cmjornal.pt/mundo/detalhe/carro-investe-contra-multidao-durante-parada-lgbtqia-em-berlim-ha-varios-feridos</w:t>
        </w:r>
      </w:hyperlink>
      <w:r>
        <w:t xml:space="preserve"> - Um atropelamento em massa ocorreu durante a parada LGBTQIA+ em Berlim, resultando em pelo menos uma morte e 16 feridos. A polícia está a investigar o incidente como um possível atentado terrorista e procura um suspeito de 21 anos com ligações a círculos islâmicos. O evento foi interrompido e as autoridades apelam à colaboração do público para encontrar o responsável. (</w:t>
      </w:r>
      <w:hyperlink r:id="rId10">
        <w:r>
          <w:rPr>
            <w:color w:val="0000EE"/>
            <w:u w:val="single"/>
          </w:rPr>
          <w:t>cadenaser.com</w:t>
        </w:r>
      </w:hyperlink>
      <w:r>
        <w:t>)</w:t>
      </w:r>
      <w:r/>
    </w:p>
    <w:p>
      <w:pPr>
        <w:pStyle w:val="ListNumber"/>
        <w:spacing w:line="240" w:lineRule="auto"/>
        <w:ind w:left="720"/>
      </w:pPr>
      <w:r/>
      <w:hyperlink r:id="rId9">
        <w:r>
          <w:rPr>
            <w:color w:val="0000EE"/>
            <w:u w:val="single"/>
          </w:rPr>
          <w:t>https://www.cmjornal.pt/mundo/detalhe/carro-investe-contra-multidao-durante-parada-lgbtqia-em-berlim-ha-varios-feridos</w:t>
        </w:r>
      </w:hyperlink>
      <w:r>
        <w:t xml:space="preserve"> - Um atropelamento em massa ocorreu durante a parada LGBTQIA+ em Berlim, resultando em pelo menos uma morte e 16 feridos. A polícia está a investigar o incidente como um possível atentado terrorista e procura um suspeito de 21 anos com ligações a círculos islâmicos. O evento foi interrompido e as autoridades apelam à colaboração do público para encontrar o responsável. (</w:t>
      </w:r>
      <w:hyperlink r:id="rId10">
        <w:r>
          <w:rPr>
            <w:color w:val="0000EE"/>
            <w:u w:val="single"/>
          </w:rPr>
          <w:t>cadenaser.com</w:t>
        </w:r>
      </w:hyperlink>
      <w:r>
        <w:t>)</w:t>
      </w:r>
      <w:r/>
    </w:p>
    <w:p>
      <w:pPr>
        <w:pStyle w:val="ListNumber"/>
        <w:spacing w:line="240" w:lineRule="auto"/>
        <w:ind w:left="720"/>
      </w:pPr>
      <w:r/>
      <w:hyperlink r:id="rId9">
        <w:r>
          <w:rPr>
            <w:color w:val="0000EE"/>
            <w:u w:val="single"/>
          </w:rPr>
          <w:t>https://www.cmjornal.pt/mundo/detalhe/carro-investe-contra-multidao-durante-parada-lgbtqia-em-berlim-ha-varios-feridos</w:t>
        </w:r>
      </w:hyperlink>
      <w:r>
        <w:t xml:space="preserve"> - Um atropelamento em massa ocorreu durante a parada LGBTQIA+ em Berlim, resultando em pelo menos uma morte e 16 feridos. A polícia está a investigar o incidente como um possível atentado terrorista e procura um suspeito de 21 anos com ligações a círculos islâmicos. O evento foi interrompido e as autoridades apelam à colaboração do público para encontrar o responsável. (</w:t>
      </w:r>
      <w:hyperlink r:id="rId10">
        <w:r>
          <w:rPr>
            <w:color w:val="0000EE"/>
            <w:u w:val="single"/>
          </w:rPr>
          <w:t>cadenaser.com</w:t>
        </w:r>
      </w:hyperlink>
      <w:r>
        <w:t>)</w:t>
      </w:r>
      <w:r/>
    </w:p>
    <w:p>
      <w:pPr>
        <w:pStyle w:val="ListNumber"/>
        <w:spacing w:line="240" w:lineRule="auto"/>
        <w:ind w:left="720"/>
      </w:pPr>
      <w:r/>
      <w:hyperlink r:id="rId9">
        <w:r>
          <w:rPr>
            <w:color w:val="0000EE"/>
            <w:u w:val="single"/>
          </w:rPr>
          <w:t>https://www.cmjornal.pt/mundo/detalhe/carro-investe-contra-multidao-durante-parada-lgbtqia-em-berlim-ha-varios-feridos</w:t>
        </w:r>
      </w:hyperlink>
      <w:r>
        <w:t xml:space="preserve"> - Um atropelamento em massa ocorreu durante a parada LGBTQIA+ em Berlim, resultando em pelo menos uma morte e 16 feridos. A polícia está a investigar o incidente como um possível atentado terrorista e procura um suspeito de 21 anos com ligações a círculos islâmicos. O evento foi interrompido e as autoridades apelam à colaboração do público para encontrar o responsável. (</w:t>
      </w:r>
      <w:hyperlink r:id="rId10">
        <w:r>
          <w:rPr>
            <w:color w:val="0000EE"/>
            <w:u w:val="single"/>
          </w:rPr>
          <w:t>cadenaser.com</w:t>
        </w:r>
      </w:hyperlink>
      <w:r>
        <w:t>)</w:t>
      </w:r>
      <w:r/>
    </w:p>
    <w:p>
      <w:pPr>
        <w:pStyle w:val="ListNumber"/>
        <w:spacing w:line="240" w:lineRule="auto"/>
        <w:ind w:left="720"/>
      </w:pPr>
      <w:r/>
      <w:hyperlink r:id="rId9">
        <w:r>
          <w:rPr>
            <w:color w:val="0000EE"/>
            <w:u w:val="single"/>
          </w:rPr>
          <w:t>https://www.cmjornal.pt/mundo/detalhe/carro-investe-contra-multidao-durante-parada-lgbtqia-em-berlim-ha-varios-feridos</w:t>
        </w:r>
      </w:hyperlink>
      <w:r>
        <w:t xml:space="preserve"> - Um atropelamento em massa ocorreu durante a parada LGBTQIA+ em Berlim, resultando em pelo menos uma morte e 16 feridos. A polícia está a investigar o incidente como um possível atentado terrorista e procura um suspeito de 21 anos com ligações a círculos islâmicos. O evento foi interrompido e as autoridades apelam à colaboração do público para encontrar o responsável. (</w:t>
      </w:r>
      <w:hyperlink r:id="rId10">
        <w:r>
          <w:rPr>
            <w:color w:val="0000EE"/>
            <w:u w:val="single"/>
          </w:rPr>
          <w:t>cadenaser.com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mjornal.pt/mundo/detalhe/carro-investe-contra-multidao-durante-parada-lgbtqia-em-berlim-ha-varios-feridos" TargetMode="External"/><Relationship Id="rId10" Type="http://schemas.openxmlformats.org/officeDocument/2006/relationships/hyperlink" Target="https://cadenaser.com/nacional/2026/07/26/al-menos-un-muerto-y-16-heridos-en-atropello-multiple-en-la-fiesta-del-dia-del-orgullo-en-berlin-cadena-ser/?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