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Berlin Pride Attack: Grief, Solidarity and Questions for Community Safety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Berliners are grappling with grief and disbelief after a vehicle ploughed into a Pride march; organisers, neighbours and LGBTQ+ groups are calling for answers, support and stronger protections as the city mourns and prepares for solidarity events.</w:t>
      </w:r>
      <w:r/>
    </w:p>
    <w:p>
      <w:r/>
      <w:r>
        <w:t>Essential Takeaways</w:t>
      </w:r>
      <w:r/>
      <w:r/>
    </w:p>
    <w:p>
      <w:pPr>
        <w:pStyle w:val="ListBullet"/>
        <w:spacing w:line="240" w:lineRule="auto"/>
        <w:ind w:left="720"/>
      </w:pPr>
      <w:r/>
      <w:r>
        <w:rPr>
          <w:b/>
        </w:rPr>
        <w:t>What happened:</w:t>
      </w:r>
      <w:r>
        <w:t xml:space="preserve"> A car drove into a crowd at a Pride parade in Berlin, causing casualties and panic; authorities launched a manhunt and later arrested a suspect.</w:t>
      </w:r>
      <w:r/>
    </w:p>
    <w:p>
      <w:pPr>
        <w:pStyle w:val="ListBullet"/>
        <w:spacing w:line="240" w:lineRule="auto"/>
        <w:ind w:left="720"/>
      </w:pPr>
      <w:r/>
      <w:r>
        <w:rPr>
          <w:b/>
        </w:rPr>
        <w:t>Human cost:</w:t>
      </w:r>
      <w:r>
        <w:t xml:space="preserve"> Witnesses describe chaotic scenes, with people injured and bystanders rushing to help; families and activists report deep shock.</w:t>
      </w:r>
      <w:r/>
    </w:p>
    <w:p>
      <w:pPr>
        <w:pStyle w:val="ListBullet"/>
        <w:spacing w:line="240" w:lineRule="auto"/>
        <w:ind w:left="720"/>
      </w:pPr>
      <w:r/>
      <w:r>
        <w:rPr>
          <w:b/>
        </w:rPr>
        <w:t>Community response:</w:t>
      </w:r>
      <w:r>
        <w:t xml:space="preserve"> Vigils, increased patrols and solidarity marches were quickly organised, with local LGBTQ+ groups urging safety and unity.</w:t>
      </w:r>
      <w:r/>
    </w:p>
    <w:p>
      <w:pPr>
        <w:pStyle w:val="ListBullet"/>
        <w:spacing w:line="240" w:lineRule="auto"/>
        <w:ind w:left="720"/>
      </w:pPr>
      <w:r/>
      <w:r>
        <w:rPr>
          <w:b/>
        </w:rPr>
        <w:t>Questions raised:</w:t>
      </w:r>
      <w:r>
        <w:t xml:space="preserve"> The attack has reignited debate about protections for queer people, street safety at public events and how to prevent targeted violence.</w:t>
      </w:r>
      <w:r/>
    </w:p>
    <w:p>
      <w:pPr>
        <w:pStyle w:val="ListBullet"/>
        <w:spacing w:line="240" w:lineRule="auto"/>
        <w:ind w:left="720"/>
      </w:pPr>
      <w:r/>
      <w:r>
        <w:rPr>
          <w:b/>
        </w:rPr>
        <w:t>Practical note:</w:t>
      </w:r>
      <w:r>
        <w:t xml:space="preserve"> If you’re attending marches, follow organiser safety briefings, stay aware of exits, and look out for vulnerable participants.</w:t>
      </w:r>
      <w:r/>
      <w:r/>
    </w:p>
    <w:p>
      <w:pPr>
        <w:pStyle w:val="Heading2"/>
      </w:pPr>
      <w:r>
        <w:t>What unfolded on the day , chaotic, shocking, immediate help</w:t>
      </w:r>
      <w:r/>
    </w:p>
    <w:p>
      <w:r/>
      <w:r>
        <w:t>Eyewitnesses told reporters the mood turned from celebratory to terrified in an instant as a vehicle struck participants at the Pride march in central Berlin. People described an acrid sting in the air and the thump of impact, followed by cries and frantic first aid. Emergency services arrived quickly, and bystanders , some trained in first aid, many not , stepped in to help.</w:t>
      </w:r>
      <w:r/>
    </w:p>
    <w:p>
      <w:r/>
      <w:r>
        <w:t>According to AP, police immediately cordoned off the area and started a manhunt for the driver, creating a tense city centre scene. Community members say the image of people giving one another cover and comfort has been seared into memory. For those who planned the event, the day’s joy has been replaced with practical worry about preventing another tragedy.</w:t>
      </w:r>
      <w:r/>
    </w:p>
    <w:p>
      <w:pPr>
        <w:pStyle w:val="Heading2"/>
      </w:pPr>
      <w:r>
        <w:t>Who’s been affected and how the community is responding</w:t>
      </w:r>
      <w:r/>
    </w:p>
    <w:p>
      <w:r/>
      <w:r>
        <w:t>The injured included marchers and bystanders, and hospitals treated multiple victims. Families and friends have been left with a churn of grief and unanswered questions, and local LGBTQ+ organisations moved fast to set up support lines and information points for worried relatives and participants. A wave of vigils and solidarity gatherings followed, people laying flowers and lighting candles in public squares.</w:t>
      </w:r>
      <w:r/>
    </w:p>
    <w:p>
      <w:r/>
      <w:r>
        <w:t>Organisers from queer groups published statements decrying the attack and calling for calm, while also demanding better protection for public LGBTQ+ events. Volunteers have been collecting donations for victims’ families, and counsellors are being offered to those traumatised by what they saw.</w:t>
      </w:r>
      <w:r/>
    </w:p>
    <w:p>
      <w:pPr>
        <w:pStyle w:val="Heading2"/>
      </w:pPr>
      <w:r>
        <w:t>Security, prevention and the broader debate about queer safety</w:t>
      </w:r>
      <w:r/>
    </w:p>
    <w:p>
      <w:r/>
      <w:r>
        <w:t>This incident has reopened debates about how public events are policed and secured, especially those for marginalised groups. Some locals and activists have questioned whether current security measures at Pride parades are adequate, and whether more visible policing or different crowd-control plans might deter attacks. Others worry that a heavy security presence could change the open, festive feel that makes Pride inclusive.</w:t>
      </w:r>
      <w:r/>
    </w:p>
    <w:p>
      <w:r/>
      <w:r>
        <w:t>Experts and community leaders are now discussing practical steps: clearer risk assessments, designated safe spaces at marches, trained volunteer marshals, and better co‑ordination with police and emergency services. If you organise or attend marches, consider signing up as a steward, familiarising yourself with evacuation routes and carrying a small first-aid kit.</w:t>
      </w:r>
      <w:r/>
    </w:p>
    <w:p>
      <w:pPr>
        <w:pStyle w:val="Heading2"/>
      </w:pPr>
      <w:r>
        <w:t>Context: a worrying pattern and the international reaction</w:t>
      </w:r>
      <w:r/>
    </w:p>
    <w:p>
      <w:r/>
      <w:r>
        <w:t>The assault sits alongside a worrying pattern of attacks on LGBTQ+ targets in different countries, including vandalism and worse. Advocacy groups point out that queer venues, cultural institutions and public events have been targeted before, and that hate-motivated violence often rises alongside hostile rhetoric and political tensions.</w:t>
      </w:r>
      <w:r/>
    </w:p>
    <w:p>
      <w:r/>
      <w:r>
        <w:t>International reaction was swift: solidarity messages arrived from queer communities across Europe and beyond, and multiple cities planned moments of silence. According to local advocacy reports, queer‑phobic violence has been tracked and warned about by community organisations in Berlin for some time, and this latest attack has intensified calls for long-term prevention strategies.</w:t>
      </w:r>
      <w:r/>
    </w:p>
    <w:p>
      <w:pPr>
        <w:pStyle w:val="Heading2"/>
      </w:pPr>
      <w:r>
        <w:t>What survivors and allies say , resilience, but a push for change</w:t>
      </w:r>
      <w:r/>
    </w:p>
    <w:p>
      <w:r/>
      <w:r>
        <w:t>Survivors and allies emphasise resilience and the need to remain visible and supported. They stress that an attack on Pride is an attack on the right to public presence and celebration for LGBTQ+ people. Community leaders are asking for concrete commitments from city officials: better protection for events, transparent investigations, and resources for victims.</w:t>
      </w:r>
      <w:r/>
    </w:p>
    <w:p>
      <w:r/>
      <w:r>
        <w:t>There’s a palpable mix of anger and solidarity in Berlin. As one organiser noted in local coverage, grief is immediate but so is the determination to keep showing up. The coming weeks will test whether promises translate into better safety and sustained support.</w:t>
      </w:r>
      <w:r/>
    </w:p>
    <w:p>
      <w:r/>
      <w:r>
        <w:t>It's a small change to public planning that could make big differences to safety and peace of mind.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[5]</w:t>
        </w:r>
      </w:hyperlink>
      <w:r>
        <w:t xml:space="preserve">- Paragraph 3: </w:t>
      </w:r>
      <w:hyperlink r:id="rId12">
        <w:r>
          <w:rPr>
            <w:color w:val="0000EE"/>
            <w:u w:val="single"/>
          </w:rPr>
          <w:t>[4]</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0">
        <w:r>
          <w:rPr>
            <w:color w:val="0000EE"/>
            <w:u w:val="single"/>
          </w:rPr>
          <w:t>[2]</w:t>
        </w:r>
      </w:hyperlink>
      <w:r>
        <w:t xml:space="preserve">- Paragraph 5: </w:t>
      </w:r>
      <w:hyperlink r:id="rId13">
        <w:r>
          <w:rPr>
            <w:color w:val="0000EE"/>
            <w:u w:val="single"/>
          </w:rPr>
          <w:t>[7]</w:t>
        </w:r>
      </w:hyperlink>
      <w:r>
        <w:t xml:space="preserve">, </w:t>
      </w:r>
      <w:hyperlink r:id="rId9">
        <w:r>
          <w:rPr>
            <w:color w:val="0000EE"/>
            <w:u w:val="single"/>
          </w:rPr>
          <w:t>[3]</w:t>
        </w:r>
      </w:hyperlink>
      <w:r>
        <w:t xml:space="preserve">- Paragraph 6: </w:t>
      </w:r>
      <w:hyperlink r:id="rId14">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https://www.investing.com/news/world-news/berlin-pride-attack-prompts-grief-and-solidarity-with-lgbtq-community-4812850</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fatal attack at Berlin's Pride Festival on Saturday night, involving a van ramming and stabbing, has left one person dead and several injured. Authorities believe the assault was an Islamic extremist terror attack. The suspect, Abdul Ballout, a 21-year-old German citizen of Lebanese descent, remains at large and is considered armed and dangerous. The incident has deeply affected Berlin's LGBTQ+ community and raised fears of increased hate crimes and social polarization. Vigils were held at Tiergarten park, where many gathered to mourn and show solidarity.</w:t>
      </w:r>
      <w:r/>
    </w:p>
    <w:p>
      <w:pPr>
        <w:pStyle w:val="ListNumber"/>
        <w:spacing w:line="240" w:lineRule="auto"/>
        <w:ind w:left="720"/>
      </w:pPr>
      <w:r/>
      <w:hyperlink r:id="rId9">
        <w:r>
          <w:rPr>
            <w:color w:val="0000EE"/>
            <w:u w:val="single"/>
          </w:rPr>
          <w:t>https://www.investing.com/news/world-news/berlin-pride-attack-prompts-grief-and-solidarity-with-lgbtq-community-4812850</w:t>
        </w:r>
      </w:hyperlink>
      <w:r>
        <w:t xml:space="preserve"> - Members of Berlin’s LGBTQ community and others voiced grief, anger and solidarity after a vehicle rammed into crowds at the city’s annual Christopher Street Day Pride celebrations, killing one person and injuring more than a dozen. Organisers of the parade cancelled several related events after Saturday night’s attack, including a breakfast market at a popular food hall and a post-parade clean-up. Instead, thousands of people gathered for a community vigil at Pariser Platz, the square surrounding the Brandenburg Gate, just a few hundred metres from where the attack took place.</w:t>
      </w:r>
      <w:r/>
    </w:p>
    <w:p>
      <w:pPr>
        <w:pStyle w:val="ListNumber"/>
        <w:spacing w:line="240" w:lineRule="auto"/>
        <w:ind w:left="720"/>
      </w:pPr>
      <w:r/>
      <w:hyperlink r:id="rId12">
        <w:r>
          <w:rPr>
            <w:color w:val="0000EE"/>
            <w:u w:val="single"/>
          </w:rPr>
          <w:t>https://www.paritaet-berlin.de/aktuelles/detail/queerfeindliche-gewalt-in-berlin</w:t>
        </w:r>
      </w:hyperlink>
      <w:r>
        <w:t xml:space="preserve"> - In the night of August 14, 2023, a firebomb attack was carried out on the premises of RuT-Rad and Tat-Offene Initiative lesbischer Frauen in Berlin-Neukölln. Earlier that weekend, there was a homophobic poster campaign and an attempted arson attack on the memorial for homosexuals persecuted under National Socialism. The Paritätischer Verband expresses shock over the increasing queer-hostile violence and condemns the arson attacks on the premises of RuT and the memorial in the strongest terms, calling for openness, tolerance, and diversity.</w:t>
      </w:r>
      <w:r/>
    </w:p>
    <w:p>
      <w:pPr>
        <w:pStyle w:val="ListNumber"/>
        <w:spacing w:line="240" w:lineRule="auto"/>
        <w:ind w:left="720"/>
      </w:pPr>
      <w:r/>
      <w:hyperlink r:id="rId11">
        <w:r>
          <w:rPr>
            <w:color w:val="0000EE"/>
            <w:u w:val="single"/>
          </w:rPr>
          <w:t>https://www.svd.se/a/V6dQk6/terrordad-mot-pride-i-berlin-man-korde-in-i-folkmassa-med-bil</w:t>
        </w:r>
      </w:hyperlink>
      <w:r>
        <w:t xml:space="preserve"> - A 21-year-old man, Abdul B., with connections to Islamist environments and a previous attempt to join the terrorist group IS, was shot dead by police during a raid in Berlin's Spandau district. He was suspected of a terrorist attack during the Pride festival Christopher Street Day, where a white van drove into a crowd in central Berlin. The attack resulted in one woman dead and at least 16 people injured, three of whom were in critical condition. Abdul B. had previously been convicted of preparing terrorist acts and had recently been released from a youth detention centre.</w:t>
      </w:r>
      <w:r/>
    </w:p>
    <w:p>
      <w:pPr>
        <w:pStyle w:val="ListNumber"/>
        <w:spacing w:line="240" w:lineRule="auto"/>
        <w:ind w:left="720"/>
      </w:pPr>
      <w:r/>
      <w:hyperlink r:id="rId14">
        <w:r>
          <w:rPr>
            <w:color w:val="0000EE"/>
            <w:u w:val="single"/>
          </w:rPr>
          <w:t>https://www.aftonbladet.se/nyheter/a/PdO5ob/berlin-abdul-b-21-jagas-efter-attacken</w:t>
        </w:r>
      </w:hyperlink>
      <w:r>
        <w:t xml:space="preserve"> - A 21-year-old man named Abdul Ballout is suspected of being behind an attack in Berlin where a white van drove into a crowd during the Pride celebration in Tiergarten on Saturday night. A woman has died and at least 16 people have been injured, three of them critically. Ballout, who is born in Berlin and holds German citizenship, is known to the police and has connections to an Islamist environment. He is believed to have recently been released from a youth institution. The police have initiated an intensive search for him, including helicopters, drones, and special forces. His home has been cordoned off after a raid during the night, where an explosion was reported. It is still unclear whether he himself drove the vehicle. The police warn that he may be armed and dangerous. Witnesses are urged to share information, and the motive for the attack is being investigated, with suspected Islamist motives. The organisers of Berlin Pride express sorrow and solidarity after the incident, and residents describe him as seemingly friendly.</w:t>
      </w:r>
      <w:r/>
    </w:p>
    <w:p>
      <w:pPr>
        <w:pStyle w:val="ListNumber"/>
        <w:spacing w:line="240" w:lineRule="auto"/>
        <w:ind w:left="720"/>
      </w:pPr>
      <w:r/>
      <w:hyperlink r:id="rId13">
        <w:r>
          <w:rPr>
            <w:color w:val="0000EE"/>
            <w:u w:val="single"/>
          </w:rPr>
          <w:t>https://www.lgbtqnation.com/2023/03/lgbtq-museum-attacked-damaged-by-gunfire/</w:t>
        </w:r>
      </w:hyperlink>
      <w:r>
        <w:t xml:space="preserve"> - Berlin’s LGBTQ+ museum and archive, the Schwules Museum, was damaged by gunfire in an overnight attack. Two windows and the museum’s illuminated sign were damaged, along with an artwork created for the current exhibition, 'Queering the Crip, Cripping the Queer.' The Berlin police investigated the scene and collected evidence. No specific threat was associated with the attack. The Schwules Museum is located within a former printing factory in the Tiergarten district of the German capital.</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vesting.com/news/world-news/berlin-pride-attack-prompts-grief-and-solidarity-with-lgbtq-community-4812850"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www.svd.se/a/V6dQk6/terrordad-mot-pride-i-berlin-man-korde-in-i-folkmassa-med-bil" TargetMode="External"/><Relationship Id="rId12" Type="http://schemas.openxmlformats.org/officeDocument/2006/relationships/hyperlink" Target="https://www.paritaet-berlin.de/aktuelles/detail/queerfeindliche-gewalt-in-berlin" TargetMode="External"/><Relationship Id="rId13" Type="http://schemas.openxmlformats.org/officeDocument/2006/relationships/hyperlink" Target="https://www.lgbtqnation.com/2023/03/lgbtq-museum-attacked-damaged-by-gunfire/" TargetMode="External"/><Relationship Id="rId14" Type="http://schemas.openxmlformats.org/officeDocument/2006/relationships/hyperlink" Target="https://www.aftonbladet.se/nyheter/a/PdO5ob/berlin-abdul-b-21-jagas-efter-attack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