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 Pride Moment: Why Queen Máxima’s Gesture Matters for LGBTQ+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Queen Máxima flip a centuries‑old script: at Amsterdam’s World Pride opening she told the crowd that being yourself and loving who you want is simply normal , a symbolic, high‑profile stand in a world where personal freedoms are increasingly contested. It mattered for who was there, where it happened, and what it signals next.</w:t>
      </w:r>
      <w:r/>
    </w:p>
    <w:p>
      <w:r/>
      <w:r>
        <w:t>Essential Takeaways</w:t>
      </w:r>
      <w:r/>
      <w:r/>
    </w:p>
    <w:p>
      <w:pPr>
        <w:pStyle w:val="ListBullet"/>
        <w:spacing w:line="240" w:lineRule="auto"/>
        <w:ind w:left="720"/>
      </w:pPr>
      <w:r/>
      <w:r>
        <w:rPr>
          <w:b/>
        </w:rPr>
        <w:t>Bold public support:</w:t>
      </w:r>
      <w:r>
        <w:t xml:space="preserve"> Queen Máxima opened World Pride in Amsterdam with an on‑stage message backing self‑expression and love, greeted by cheers and Pride banners.</w:t>
      </w:r>
      <w:r/>
    </w:p>
    <w:p>
      <w:pPr>
        <w:pStyle w:val="ListBullet"/>
        <w:spacing w:line="240" w:lineRule="auto"/>
        <w:ind w:left="720"/>
      </w:pPr>
      <w:r/>
      <w:r>
        <w:rPr>
          <w:b/>
        </w:rPr>
        <w:t>Royal symbolism:</w:t>
      </w:r>
      <w:r>
        <w:t xml:space="preserve"> The Dutch monarchy has a track record of visible gestures on LGBTQ+ issues, from official backing to choice of collaborators, giving this moment added weight.</w:t>
      </w:r>
      <w:r/>
    </w:p>
    <w:p>
      <w:pPr>
        <w:pStyle w:val="ListBullet"/>
        <w:spacing w:line="240" w:lineRule="auto"/>
        <w:ind w:left="720"/>
      </w:pPr>
      <w:r/>
      <w:r>
        <w:rPr>
          <w:b/>
        </w:rPr>
        <w:t>Historic setting:</w:t>
      </w:r>
      <w:r>
        <w:t xml:space="preserve"> The Netherlands was the first country to legalise same‑sex marriage; hosting World Pride reinforces its long lineage of Pride traditions, including canal parades.</w:t>
      </w:r>
      <w:r/>
    </w:p>
    <w:p>
      <w:pPr>
        <w:pStyle w:val="ListBullet"/>
        <w:spacing w:line="240" w:lineRule="auto"/>
        <w:ind w:left="720"/>
      </w:pPr>
      <w:r/>
      <w:r>
        <w:rPr>
          <w:b/>
        </w:rPr>
        <w:t>Cultural contrast:</w:t>
      </w:r>
      <w:r>
        <w:t xml:space="preserve"> The event plays out against a global backdrop of rising anti‑trans and anti‑LGBTQ+ rhetoric, so visible allies in high places matter more than ever.</w:t>
      </w:r>
      <w:r/>
      <w:r/>
    </w:p>
    <w:p>
      <w:pPr>
        <w:pStyle w:val="Heading2"/>
      </w:pPr>
      <w:r>
        <w:t>A royal moment that felt personal , and loud</w:t>
      </w:r>
      <w:r/>
    </w:p>
    <w:p>
      <w:r/>
      <w:r>
        <w:t>Queen Máxima stepped onto the World Pride stage as ABBA’s "Dancing Queen" played, a small, joyful drumbeat that set the tone. Her line , that being yourself and loving who you want is normal , landed as more than a soundbite; it was a public embrace in front of thousands. The reaction was immediate: applause, music and organisers holding banners that echoed the sentiment. For many in the crowd it felt intimate, even tender, because it came from someone who occupies a traditionally stiff public role.</w:t>
      </w:r>
      <w:r/>
    </w:p>
    <w:p>
      <w:r/>
      <w:r>
        <w:t>This wasn’t a private note; it was theatre with purpose. Royal gestures are shorthand in politics, and Máxima’s words were a tidy piece of symbolism at a moment when symbolism counts. The optics , a queen standing with Pride placards in the capital of a country with deep LGBTQ+ roots , were unmissable.</w:t>
      </w:r>
      <w:r/>
    </w:p>
    <w:p>
      <w:pPr>
        <w:pStyle w:val="Heading2"/>
      </w:pPr>
      <w:r>
        <w:t>Why a monarch opening Pride still matters</w:t>
      </w:r>
      <w:r/>
    </w:p>
    <w:p>
      <w:r/>
      <w:r>
        <w:t>Monarchies survive on ritual and recognition, so when a royal engages in contemporary public debates it shifts the conversation. Queen Máxima has a history of visible support: past endorsement of international anti‑homophobia days and the palace’s choice of a lesbian, openly gay author to write the future queen’s authorised biography are small but telling details. Those choices build credibility and show the royal household isn’t merely neutral theatre.</w:t>
      </w:r>
      <w:r/>
    </w:p>
    <w:p>
      <w:r/>
      <w:r>
        <w:t>Symbols don’t change law, of course, but they change climate. In places where political leaders attack queer rights, a high‑profile ally can offer reassurance and international pressure. The queen’s presence at World Pride does that quietly but effectively.</w:t>
      </w:r>
      <w:r/>
    </w:p>
    <w:p>
      <w:pPr>
        <w:pStyle w:val="Heading2"/>
      </w:pPr>
      <w:r>
        <w:t>Amsterdam, history and the economics of Pride</w:t>
      </w:r>
      <w:r/>
    </w:p>
    <w:p>
      <w:r/>
      <w:r>
        <w:t>Hosting World Pride is part celebration, part civic ambition. Cities bid for the event much like they bid for sports tournaments, knowing the week brings big visitor numbers and economic boosts. Amsterdam’s canals provide the iconic backdrop for Pride parades , a procession that began in the Netherlands decades ago and became an international template. The Netherlands’ early legal victories on marriage equality add historical gravitas to the festival.</w:t>
      </w:r>
      <w:r/>
    </w:p>
    <w:p>
      <w:r/>
      <w:r>
        <w:t>Still, Pride has also become more political. Recent surveys in Amsterdam suggest younger people hold mixed attitudes about equality, and that means even in tolerant societies Pride remains a forum for debate, not just party. The civic and financial incentives are real, but so are the questions about what the festival stands for in changing times.</w:t>
      </w:r>
      <w:r/>
    </w:p>
    <w:p>
      <w:pPr>
        <w:pStyle w:val="Heading2"/>
      </w:pPr>
      <w:r>
        <w:t>A counterpoint to a hostile global conversation</w:t>
      </w:r>
      <w:r/>
    </w:p>
    <w:p>
      <w:r/>
      <w:r>
        <w:t>This year’s World Pride comes amid louder global campaigns against gender self‑determination and LGBTQ+ inclusion. In that context, high‑visibility support from a royal is a counterpunch to voices who try to normalise exclusion. It signals to activists, visitors and citizens that public institutions can back inclusion, not just tolerate it.</w:t>
      </w:r>
      <w:r/>
    </w:p>
    <w:p>
      <w:r/>
      <w:r>
        <w:t>And it’s practical, too: such moments help keep queer rights visible on international agendas, attract media attention and offer moral cover to local politicians who might otherwise waver. For activists on the ground, it’s a morale boost , a reminder that some parts of the establishment are on their side.</w:t>
      </w:r>
      <w:r/>
    </w:p>
    <w:p>
      <w:pPr>
        <w:pStyle w:val="Heading2"/>
      </w:pPr>
      <w:r>
        <w:t>What this means for the future of Pride and the palace</w:t>
      </w:r>
      <w:r/>
    </w:p>
    <w:p>
      <w:r/>
      <w:r>
        <w:t>The image of Máxima holding a sign that reads "Love knows no limits" won’t legislate, but it shifts atmosphere. For monarchies that struggle with relevance, gestures like this are a way to connect with younger, more diverse publics. For Pride organisers, royal endorsements can mean bigger audiences, deeper press coverage and a sharper platform to press for rights.</w:t>
      </w:r>
      <w:r/>
    </w:p>
    <w:p>
      <w:r/>
      <w:r>
        <w:t>If you’re going to Pride this year, expect spectacle, but also expect speeches that matter. And if you’re watching from home, notice how the scene blends ceremony with activism , that mix is the point. It’s not just about a party; it’s about reminding a world that sometimes needs reminding that dignity, equality and everyday kindness still deserve high‑profile advocates.</w:t>
      </w:r>
      <w:r/>
    </w:p>
    <w:p>
      <w:r/>
      <w:r>
        <w:t>It's a small change that can make every public display of pride a touch safer and a lot more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10">
        <w:r>
          <w:rPr>
            <w:color w:val="0000EE"/>
            <w:u w:val="single"/>
          </w:rPr>
          <w:t>[3]</w:t>
        </w:r>
      </w:hyperlink>
      <w:r>
        <w:t xml:space="preserve">, </w:t>
      </w:r>
      <w:hyperlink r:id="rId9">
        <w:r>
          <w:rPr>
            <w:color w:val="0000EE"/>
            <w:u w:val="single"/>
          </w:rPr>
          <w:t>[2]</w:t>
        </w:r>
      </w:hyperlink>
      <w:r>
        <w:t xml:space="preserve">- Paragraph 5: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https://www.perfil.com/noticias/protagonistas/poder-ser-uno-mismo-y-amar-a-quien-quieras-no-es-eso-lo-normal-dijo-maxima-en-la-world-pride.phtml</w:t>
        </w:r>
      </w:hyperlink>
      <w:r>
        <w:t xml:space="preserve"> - Please view link - unable to able to access data</w:t>
      </w:r>
      <w:r/>
    </w:p>
    <w:p>
      <w:pPr>
        <w:pStyle w:val="ListNumber"/>
        <w:spacing w:line="240" w:lineRule="auto"/>
        <w:ind w:left="720"/>
      </w:pPr>
      <w:r/>
      <w:hyperlink r:id="rId9">
        <w:r>
          <w:rPr>
            <w:color w:val="0000EE"/>
            <w:u w:val="single"/>
          </w:rPr>
          <w:t>https://www.perfil.com/noticias/protagonistas/poder-ser-uno-mismo-y-amar-a-quien-quieras-no-es-eso-lo-normal-dijo-maxima-en-la-world-pride.phtml</w:t>
        </w:r>
      </w:hyperlink>
      <w:r>
        <w:t xml:space="preserve"> - Queen Máxima of the Netherlands inaugurated World Pride 2026 in Amsterdam on 25 July 2026, marking the first time a reigning monarch has opened this global event. In her speech, she emphasised the importance of inclusion, free love, and equal rights for the LGBTQ+ community, stating, 'Being who you are, loving who you want — that’s normal, isn’t it?' The ceremony took place in Vondelpark and was attended by Amsterdam's Mayor Femke Halsema. The celebrations, which began on 25 July, are expected to draw up to a million visitors and will continue until 8 August. This event also commemorates the 25th anniversary of the legalisation of same-sex marriage in the Netherlands. Despite the festive atmosphere, reports have emerged of vandalism against Pride symbols in other municipalities. The Dutch Royal House continues its historical support for LGBTQ+ rights, with Queen Máxima having backed equality events since 2008. (</w:t>
      </w:r>
      <w:hyperlink r:id="rId13">
        <w:r>
          <w:rPr>
            <w:color w:val="0000EE"/>
            <w:u w:val="single"/>
          </w:rPr>
          <w:t>elpais.com</w:t>
        </w:r>
      </w:hyperlink>
      <w:r>
        <w:t>)</w:t>
      </w:r>
      <w:r/>
    </w:p>
    <w:p>
      <w:pPr>
        <w:pStyle w:val="ListNumber"/>
        <w:spacing w:line="240" w:lineRule="auto"/>
        <w:ind w:left="720"/>
      </w:pPr>
      <w:r/>
      <w:hyperlink r:id="rId10">
        <w:r>
          <w:rPr>
            <w:color w:val="0000EE"/>
            <w:u w:val="single"/>
          </w:rPr>
          <w:t>https://www.nltimes.nl/2026/07/26/mayor-queen-open-worldpride-mayor-says-adapt-queers-dont-belong</w:t>
        </w:r>
      </w:hyperlink>
      <w:r>
        <w:t xml:space="preserve"> - On 25 July 2026, Queen Máxima and Amsterdam Mayor Femke Halsema jointly opened WorldPride in Amsterdam. Queen Máxima's opening remarks highlighted the significance of being true to oneself and loving freely, questioning, 'Being who you are, loving who you want — that’s normal, isn’t it?' She concluded by urging attendees to support and enjoy each other. Mayor Halsema addressed the audience, calling for tolerance and stating, 'To every Amsterdamer, young and old, who has difficulty with queers, is even intimidated, or is aggressive: adapt, or otherwise you do not belong here.' The event is expected to attract up to a million visitors and will run until 8 August. (</w:t>
      </w:r>
      <w:hyperlink r:id="rId14">
        <w:r>
          <w:rPr>
            <w:color w:val="0000EE"/>
            <w:u w:val="single"/>
          </w:rPr>
          <w:t>nltimes.nl</w:t>
        </w:r>
      </w:hyperlink>
      <w:r>
        <w:t>)</w:t>
      </w:r>
      <w:r/>
    </w:p>
    <w:p>
      <w:pPr>
        <w:pStyle w:val="ListNumber"/>
        <w:spacing w:line="240" w:lineRule="auto"/>
        <w:ind w:left="720"/>
      </w:pPr>
      <w:r/>
      <w:hyperlink r:id="rId11">
        <w:r>
          <w:rPr>
            <w:color w:val="0000EE"/>
            <w:u w:val="single"/>
          </w:rPr>
          <w:t>https://www.dutchnews.nl/2021/11/future-queen-amalia-dedicates-her-life-to-the-netherlands-and-loves-a-tiara/</w:t>
        </w:r>
      </w:hyperlink>
      <w:r>
        <w:t xml:space="preserve"> - A biography titled 'Amalia' by Claudia de Breij was published in November 2021 to celebrate Princess Amalia's 18th birthday. The book offers an intimate portrait of the heir to the Dutch throne, revealing her dedication to the Netherlands and her fondness for tiaras. De Breij conducted multiple interviews with Princess Amalia at her Huis ten Bosch residence, discussing topics such as her school years, passion for music, and views on the monarchy. The biography is part of a tradition of publishing books about Dutch heirs to the throne upon reaching adulthood. (</w:t>
      </w:r>
      <w:hyperlink r:id="rId15">
        <w:r>
          <w:rPr>
            <w:color w:val="0000EE"/>
            <w:u w:val="single"/>
          </w:rPr>
          <w:t>dutchnews.nl</w:t>
        </w:r>
      </w:hyperlink>
      <w:r>
        <w:t>)</w:t>
      </w:r>
      <w:r/>
    </w:p>
    <w:p>
      <w:pPr>
        <w:pStyle w:val="ListNumber"/>
        <w:spacing w:line="240" w:lineRule="auto"/>
        <w:ind w:left="720"/>
      </w:pPr>
      <w:r/>
      <w:hyperlink r:id="rId12">
        <w:r>
          <w:rPr>
            <w:color w:val="0000EE"/>
            <w:u w:val="single"/>
          </w:rPr>
          <w:t>https://www.rtl.nl/rubrieken/rtl-boulevard/artikel/5256580/claudia-de-breij-prinses-amalia</w:t>
        </w:r>
      </w:hyperlink>
      <w:r>
        <w:t xml:space="preserve"> - In September 2021, RTL Boulevard reported that Claudia de Breij, known for her work as a cabaret artist and singer, was writing a book about Princess Amalia. The book, titled 'Amalia', was commissioned to mark the princess's 18th birthday on 7 December 2021. De Breij had several meetings and conversations with the Crown Princess during the summer of 2021. The biography aims to provide a deeper understanding of Princess Amalia, similar to previous books published for other Dutch heirs to the throne upon reaching adulthood. (</w:t>
      </w:r>
      <w:hyperlink r:id="rId16">
        <w:r>
          <w:rPr>
            <w:color w:val="0000EE"/>
            <w:u w:val="single"/>
          </w:rPr>
          <w:t>rtl.nl</w:t>
        </w:r>
      </w:hyperlink>
      <w:r>
        <w:t>)</w:t>
      </w:r>
      <w:r/>
    </w:p>
    <w:p>
      <w:pPr>
        <w:pStyle w:val="ListNumber"/>
        <w:spacing w:line="240" w:lineRule="auto"/>
        <w:ind w:left="720"/>
      </w:pPr>
      <w:r/>
      <w:hyperlink r:id="rId17">
        <w:r>
          <w:rPr>
            <w:color w:val="0000EE"/>
            <w:u w:val="single"/>
          </w:rPr>
          <w:t>https://www.tijdschriftles.nl/nieuws/130-844_Nieuw-verschenen-Prinses-Amalia-Een-toegankelijk-portret-in-makkelijke-taal</w:t>
        </w:r>
      </w:hyperlink>
      <w:r>
        <w:t xml:space="preserve"> - In February 2024, the book 'Amalia' by Claudia de Breij was released in an accessible language version. The biography of the Dutch heir to the throne, Princess Amalia, is now available in simplified Dutch, making it more accessible to a wider audience. The book offers insights into Amalia's experiences at a regular school, her passion for horseback riding, and her expectations for the future. It also discusses what it means to be a princess in contemporary times and the constant public scrutiny she faces. (</w:t>
      </w:r>
      <w:hyperlink r:id="rId18">
        <w:r>
          <w:rPr>
            <w:color w:val="0000EE"/>
            <w:u w:val="single"/>
          </w:rPr>
          <w:t>tijdschriftles.nl</w:t>
        </w:r>
      </w:hyperlink>
      <w:r>
        <w:t>)</w:t>
      </w:r>
      <w:r/>
    </w:p>
    <w:p>
      <w:pPr>
        <w:pStyle w:val="ListNumber"/>
        <w:spacing w:line="240" w:lineRule="auto"/>
        <w:ind w:left="720"/>
      </w:pPr>
      <w:r/>
      <w:hyperlink r:id="rId19">
        <w:r>
          <w:rPr>
            <w:color w:val="0000EE"/>
            <w:u w:val="single"/>
          </w:rPr>
          <w:t>https://www.leessneller.nl/boeken/samenvattingen/amalia</w:t>
        </w:r>
      </w:hyperlink>
      <w:r>
        <w:t xml:space="preserve"> - A summary of the book 'Amalia' by Claudia de Breij is available on Leessneller.nl. The biography provides an intimate look into the life of Princess Amalia, the heir to the Dutch throne, as she approaches adulthood. The book covers various aspects of her life, including her school years, passion for horseback riding, and her views on the monarchy. It also delves into her personal interests and the challenges of growing up under the public eye. The summary offers readers a concise overview of the book's content. (</w:t>
      </w:r>
      <w:hyperlink r:id="rId20">
        <w:r>
          <w:rPr>
            <w:color w:val="0000EE"/>
            <w:u w:val="single"/>
          </w:rPr>
          <w:t>leessneller.nl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erfil.com/noticias/protagonistas/poder-ser-uno-mismo-y-amar-a-quien-quieras-no-es-eso-lo-normal-dijo-maxima-en-la-world-pride.phtml" TargetMode="External"/><Relationship Id="rId10" Type="http://schemas.openxmlformats.org/officeDocument/2006/relationships/hyperlink" Target="https://www.nltimes.nl/2026/07/26/mayor-queen-open-worldpride-mayor-says-adapt-queers-dont-belong" TargetMode="External"/><Relationship Id="rId11" Type="http://schemas.openxmlformats.org/officeDocument/2006/relationships/hyperlink" Target="https://www.dutchnews.nl/2021/11/future-queen-amalia-dedicates-her-life-to-the-netherlands-and-loves-a-tiara/" TargetMode="External"/><Relationship Id="rId12" Type="http://schemas.openxmlformats.org/officeDocument/2006/relationships/hyperlink" Target="https://www.rtl.nl/rubrieken/rtl-boulevard/artikel/5256580/claudia-de-breij-prinses-amalia" TargetMode="External"/><Relationship Id="rId13" Type="http://schemas.openxmlformats.org/officeDocument/2006/relationships/hyperlink" Target="https://elpais.com/gente/2026-07-25/maxima-de-los-paises-bajos-inaugura-por-primera-vez-el-orgullo-mundial-en-amsterdam.html?utm_source=openai" TargetMode="External"/><Relationship Id="rId14" Type="http://schemas.openxmlformats.org/officeDocument/2006/relationships/hyperlink" Target="https://nltimes.nl/2026/07/26/mayor-queen-open-worldpride-mayor-says-adapt-queers-dont-belong?utm_source=openai" TargetMode="External"/><Relationship Id="rId15" Type="http://schemas.openxmlformats.org/officeDocument/2006/relationships/hyperlink" Target="https://www.dutchnews.nl/2021/11/future-queen-amalia-dedicates-her-life-to-the-netherlands-and-loves-a-tiara/?utm_source=openai" TargetMode="External"/><Relationship Id="rId16" Type="http://schemas.openxmlformats.org/officeDocument/2006/relationships/hyperlink" Target="https://www.rtl.nl/rubrieken/rtl-boulevard/artikel/5256580/claudia-de-breij-prinses-amalia?utm_source=openai" TargetMode="External"/><Relationship Id="rId17" Type="http://schemas.openxmlformats.org/officeDocument/2006/relationships/hyperlink" Target="https://www.tijdschriftles.nl/nieuws/130-844_Nieuw-verschenen-Prinses-Amalia-Een-toegankelijk-portret-in-makkelijke-taal" TargetMode="External"/><Relationship Id="rId18" Type="http://schemas.openxmlformats.org/officeDocument/2006/relationships/hyperlink" Target="https://www.tijdschriftles.nl/nieuws/130-844_Nieuw-verschenen-Prinses-Amalia-Een-toegankelijk-portret-in-makkelijke-taal?utm_source=openai" TargetMode="External"/><Relationship Id="rId19" Type="http://schemas.openxmlformats.org/officeDocument/2006/relationships/hyperlink" Target="https://www.leessneller.nl/boeken/samenvattingen/amalia" TargetMode="External"/><Relationship Id="rId20" Type="http://schemas.openxmlformats.org/officeDocument/2006/relationships/hyperlink" Target="https://www.leessneller.nl/boeken/samenvattingen/amalia?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