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Moves for WorldPride Amsterdam: What Visitors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keeping a close eye on safety as WorldPride arrives in Amsterdam; organisers say they stand with the Berlin community and local authorities are promising discreet extra security so celebrations for love, freedom and safety can go ahead with as little disruption as possible.</w:t>
      </w:r>
      <w:r/>
      <w:r/>
    </w:p>
    <w:p>
      <w:pPr>
        <w:pStyle w:val="ListBullet"/>
        <w:spacing w:line="240" w:lineRule="auto"/>
        <w:ind w:left="720"/>
      </w:pPr>
      <w:r/>
      <w:r>
        <w:rPr>
          <w:b/>
        </w:rPr>
        <w:t>Event dates:</w:t>
      </w:r>
      <w:r>
        <w:t xml:space="preserve"> WorldPride runs now through 8 August, with the famous boat parade next Saturday.</w:t>
      </w:r>
      <w:r/>
    </w:p>
    <w:p>
      <w:pPr>
        <w:pStyle w:val="ListBullet"/>
        <w:spacing w:line="240" w:lineRule="auto"/>
        <w:ind w:left="720"/>
      </w:pPr>
      <w:r/>
      <w:r>
        <w:rPr>
          <w:b/>
        </w:rPr>
        <w:t>Visible security:</w:t>
      </w:r>
      <w:r>
        <w:t xml:space="preserve"> </w:t>
      </w:r>
      <w:r>
        <w:rPr>
          <w:b/>
        </w:rPr>
        <w:t>Burgemeester Femke Halsema</w:t>
      </w:r>
      <w:r>
        <w:t xml:space="preserve"> has signalled targeted, “where needed” measures that aim to be effective but low-profile.</w:t>
      </w:r>
      <w:r/>
    </w:p>
    <w:p>
      <w:pPr>
        <w:pStyle w:val="ListBullet"/>
        <w:spacing w:line="240" w:lineRule="auto"/>
        <w:ind w:left="720"/>
      </w:pPr>
      <w:r/>
      <w:r>
        <w:rPr>
          <w:b/>
        </w:rPr>
        <w:t>Reporting points:</w:t>
      </w:r>
      <w:r>
        <w:t xml:space="preserve"> The city has expanded places to report anti-LGBTQIA+ incidents, making help more accessible.</w:t>
      </w:r>
      <w:r/>
    </w:p>
    <w:p>
      <w:pPr>
        <w:pStyle w:val="ListBullet"/>
        <w:spacing w:line="240" w:lineRule="auto"/>
        <w:ind w:left="720"/>
      </w:pPr>
      <w:r/>
      <w:r>
        <w:rPr>
          <w:b/>
        </w:rPr>
        <w:t>Community message:</w:t>
      </w:r>
      <w:r>
        <w:t xml:space="preserve"> Organisers publicly expressed solidarity with Berlin and emphasised mutual support and safety today, tomorrow and always.</w:t>
      </w:r>
      <w:r/>
    </w:p>
    <w:p>
      <w:pPr>
        <w:pStyle w:val="ListBullet"/>
        <w:spacing w:line="240" w:lineRule="auto"/>
        <w:ind w:left="720"/>
      </w:pPr>
      <w:r/>
      <w:r>
        <w:rPr>
          <w:b/>
        </w:rPr>
        <w:t>Practical note:</w:t>
      </w:r>
      <w:r>
        <w:t xml:space="preserve"> Expect a sturdy, calm atmosphere , more personnel and reporting options, but an effort to keep the festival feeling lively and welcoming.</w:t>
      </w:r>
      <w:r/>
      <w:r/>
    </w:p>
    <w:p>
      <w:pPr>
        <w:pStyle w:val="Heading2"/>
      </w:pPr>
      <w:r>
        <w:t>Why Amsterdam is tightening up , but keeping the vibe light</w:t>
      </w:r>
      <w:r/>
    </w:p>
    <w:p>
      <w:r/>
      <w:r>
        <w:t>Amsterdam’s leaders are responding to a spike in concern after an incident in Berlin, and you can feel a cautious energy in the air. The mayor, Femke Halsema, told the public extra measures will be put in place “where needed,” and the aim is to make them as unobtrusive as possible. That means more staff, targeted checkpoints and increased surveillance in certain places, rather than a militarised city centre.</w:t>
      </w:r>
      <w:r/>
    </w:p>
    <w:p>
      <w:r/>
      <w:r>
        <w:t>Organisers of WorldPride released a solidarity statement with Berlin that’s equal parts resolve and reassurance. They framed the extra security as protection for the party, not punishment for the people who come to celebrate. If you’re planning to attend, expect marshals who are friendly and visible, but not overbearing.</w:t>
      </w:r>
      <w:r/>
    </w:p>
    <w:p>
      <w:pPr>
        <w:pStyle w:val="Heading2"/>
      </w:pPr>
      <w:r>
        <w:t>What the city has changed: reporting and prevention</w:t>
      </w:r>
      <w:r/>
    </w:p>
    <w:p>
      <w:r/>
      <w:r>
        <w:t>Amsterdam has broadened the number of reporting points for anti-LGBTQIA+ violence and harassment, so victims and bystanders can get help quickly and discreetly. That practical step matters: it reduces friction for people seeking assistance and speeds police response where it’s needed most.</w:t>
      </w:r>
      <w:r/>
    </w:p>
    <w:p>
      <w:r/>
      <w:r>
        <w:t>City officials have also made tackling discrimination and violent incidents a priority throughout the festival. That’s a sign officials are watching hotspots like parade routes and major venues closely. For visitors, the upside is clearer access to support; the downside is you may see more uniformed staff in some zones.</w:t>
      </w:r>
      <w:r/>
    </w:p>
    <w:p>
      <w:pPr>
        <w:pStyle w:val="Heading2"/>
      </w:pPr>
      <w:r>
        <w:t>How organisers are balancing celebration and security</w:t>
      </w:r>
      <w:r/>
    </w:p>
    <w:p>
      <w:r/>
      <w:r>
        <w:t>WorldPride’s messaging has been about standing with the community, and that solidarity comes through in how the event is run. Organisers say they’re coordinating with local authorities to keep events safe without killing the fun. The tone is: we’ll protect the party and the people who make it.</w:t>
      </w:r>
      <w:r/>
    </w:p>
    <w:p>
      <w:r/>
      <w:r>
        <w:t>Expect some venue-specific adjustments , bag checks at some locations, marshals on boats during the parade, and stewards around popular squares. If you prefer quieter spaces, look for community programmes away from the busiest routes; they often feel cozier and less crowded.</w:t>
      </w:r>
      <w:r/>
    </w:p>
    <w:p>
      <w:pPr>
        <w:pStyle w:val="Heading2"/>
      </w:pPr>
      <w:r>
        <w:t>Simple tips for visitors to stay safe and enjoy more</w:t>
      </w:r>
      <w:r/>
    </w:p>
    <w:p>
      <w:r/>
      <w:r>
        <w:t>Bring minimal valuables and carry a charged phone with emergency numbers saved. Note the locations of expanded reporting points when you arrive, and use them if you see harassment or feel unsafe. Travel in groups for evening events and pick a few meeting spots in case you get separated during the parade.</w:t>
      </w:r>
      <w:r/>
    </w:p>
    <w:p>
      <w:r/>
      <w:r>
        <w:t>If you have mobility needs or sensory sensitivities, contact venue organisers in advance , many sites are offering clearer access and calmer areas. And finally, wear what makes you comfortable; the city is trying to protect expression, not police it.</w:t>
      </w:r>
      <w:r/>
    </w:p>
    <w:p>
      <w:pPr>
        <w:pStyle w:val="Heading2"/>
      </w:pPr>
      <w:r>
        <w:t>Looking ahead: resilience, togetherness and a careful optimism</w:t>
      </w:r>
      <w:r/>
    </w:p>
    <w:p>
      <w:r/>
      <w:r>
        <w:t>The underlying mood across Amsterdam is resolute but upbeat , people want WorldPride to be an expression of joy and defiance, not fear. Officials and organisers seem to agree that safety can coexist with colour, music and protest. That balance will be what visitors remember: extra security that protects rather than disrupts.</w:t>
      </w:r>
      <w:r/>
    </w:p>
    <w:p>
      <w:r/>
      <w:r>
        <w:t>It’s a small change that can help keep every hug, march and boat afloat.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1">
        <w:r>
          <w:rPr>
            <w:color w:val="0000EE"/>
            <w:u w:val="single"/>
          </w:rPr>
          <w:t>[5]</w:t>
        </w:r>
      </w:hyperlink>
      <w:r>
        <w:t xml:space="preserve">- Paragraph 3: </w:t>
      </w:r>
      <w:hyperlink r:id="rId13">
        <w:r>
          <w:rPr>
            <w:color w:val="0000EE"/>
            <w:u w:val="single"/>
          </w:rPr>
          <w:t>[3]</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[7]</w:t>
        </w:r>
      </w:hyperlink>
      <w:r>
        <w:t xml:space="preserve">- Paragraph 6: </w:t>
      </w:r>
      <w:hyperlink r:id="rId15">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https://www.nd.nl/varia/varia/1325349/worldpride-amsterdam-wij-staan-naast-onze-community-in-berlijn</w:t>
        </w:r>
      </w:hyperlink>
      <w:r>
        <w:t xml:space="preserve"> - Please view link - unable to able to access data</w:t>
      </w:r>
      <w:r/>
    </w:p>
    <w:p>
      <w:pPr>
        <w:pStyle w:val="ListNumber"/>
        <w:spacing w:line="240" w:lineRule="auto"/>
        <w:ind w:left="720"/>
      </w:pPr>
      <w:r/>
      <w:hyperlink r:id="rId10">
        <w:r>
          <w:rPr>
            <w:color w:val="0000EE"/>
            <w:u w:val="single"/>
          </w:rPr>
          <w:t>https://www.nltimes.nl/2026/06/22/amsterdam-broadens-reporting-points-anti-lgbtqia-violence-world-pride</w:t>
        </w:r>
      </w:hyperlink>
      <w:r>
        <w:t xml:space="preserve"> - Amsterdam is expanding reporting points for anti-LGBTQIA+ violence during World Pride by broadening the role of existing 'Safer Spaces' across the city. This initiative builds on earlier measures announced by Mayor Femke Halsema, who stated that such incidents will be investigated with priority. The reporting network includes a central Meldpunt RITA location and designated 'Safer Spaces' at various locations throughout Amsterdam. The city is preparing to welcome around 1.4 million World Pride visitors and aims to ensure a safe environment for all attendees.</w:t>
      </w:r>
      <w:r/>
    </w:p>
    <w:p>
      <w:pPr>
        <w:pStyle w:val="ListNumber"/>
        <w:spacing w:line="240" w:lineRule="auto"/>
        <w:ind w:left="720"/>
      </w:pPr>
      <w:r/>
      <w:hyperlink r:id="rId13">
        <w:r>
          <w:rPr>
            <w:color w:val="0000EE"/>
            <w:u w:val="single"/>
          </w:rPr>
          <w:t>https://www.nltimes.nl/2026/06/16/amsterdam-tackle-discrimination-violent-incidents-priority-world-pride</w:t>
        </w:r>
      </w:hyperlink>
      <w:r>
        <w:t xml:space="preserve"> - Amsterdam authorities will investigate incidents of violence or discrimination during World Pride with priority, as stated by Mayor Femke Halsema. Agreements are in place between the police, enforcement officers, and organizers to act quickly if such incidents occur. The city is taking various measures to keep the LGBTQIA+ community safe during Pride, including the establishment of 'Safer Spaces' for support and additional training for security personnel. World Pride is scheduled to take place in Amsterdam from July 25 to August 8.</w:t>
      </w:r>
      <w:r/>
    </w:p>
    <w:p>
      <w:pPr>
        <w:pStyle w:val="ListNumber"/>
        <w:spacing w:line="240" w:lineRule="auto"/>
        <w:ind w:left="720"/>
      </w:pPr>
      <w:r/>
      <w:hyperlink r:id="rId12">
        <w:r>
          <w:rPr>
            <w:color w:val="0000EE"/>
            <w:u w:val="single"/>
          </w:rPr>
          <w:t>https://www.metronieuws.nl/in-het-nieuws/binnenland/2024/11/femke-halsema-geweld-amsterdam-dreiging</w:t>
        </w:r>
      </w:hyperlink>
      <w:r>
        <w:t xml:space="preserve"> - Amsterdam Mayor Femke Halsema stated that there was no concrete threat prior to the violence in the city on November 8, 2024. She has requested the National Coordinator for Counterterrorism and Security (NCTV) to assess the threat level. The violence occurred during a football match between Ajax and Maccabi Tel Aviv and a commemoration of Kristallnacht on the same evening. Halsema condemned the attacks and announced an independent investigation into the events and the authorities' response.</w:t>
      </w:r>
      <w:r/>
    </w:p>
    <w:p>
      <w:pPr>
        <w:pStyle w:val="ListNumber"/>
        <w:spacing w:line="240" w:lineRule="auto"/>
        <w:ind w:left="720"/>
      </w:pPr>
      <w:r/>
      <w:hyperlink r:id="rId11">
        <w:r>
          <w:rPr>
            <w:color w:val="0000EE"/>
            <w:u w:val="single"/>
          </w:rPr>
          <w:t>https://www.metronieuws.nl/in-het-nieuws/binnenland/2026/07/extra-beveiliging-worldpride-na-aanslag-berlijn-br</w:t>
        </w:r>
      </w:hyperlink>
      <w:r>
        <w:t xml:space="preserve"> - Following an attack in Berlin, Amsterdam Mayor Femke Halsema announced that extra security measures will be implemented where necessary during World Pride. The Amsterdam triangle (police, mayor, and Public Prosecution Service) has conferred and maintained close contact with the organizers. Halsema expressed her disgust at the attack and emphasized the importance of celebrating freedom without fear. The security situation is being closely monitored, and visitors are hoped to notice as little as possible of the additional measures.</w:t>
      </w:r>
      <w:r/>
    </w:p>
    <w:p>
      <w:pPr>
        <w:pStyle w:val="ListNumber"/>
        <w:spacing w:line="240" w:lineRule="auto"/>
        <w:ind w:left="720"/>
      </w:pPr>
      <w:r/>
      <w:hyperlink r:id="rId15">
        <w:r>
          <w:rPr>
            <w:color w:val="0000EE"/>
            <w:u w:val="single"/>
          </w:rPr>
          <w:t>https://www.rd.nl/artikel/1061928-halsema-maatregelen-nationale-herdenking-niet-in-strijd-met-wet</w:t>
        </w:r>
      </w:hyperlink>
      <w:r>
        <w:t xml:space="preserve"> - Mayor Femke Halsema stated that the extra measures in Amsterdam during the National Remembrance on May 4 are not in conflict with the law. She responded to concerns raised by several professors about the legality of the measures. Halsema explained that the National Remembrance itself is a manifestation protected by constitutional rights, and local authorities have a duty to protect the ceremony from disturbances. She referred to a 2020 ruling by the Council of State that supported such measures.</w:t>
      </w:r>
      <w:r/>
    </w:p>
    <w:p>
      <w:pPr>
        <w:pStyle w:val="ListNumber"/>
        <w:spacing w:line="240" w:lineRule="auto"/>
        <w:ind w:left="720"/>
      </w:pPr>
      <w:r/>
      <w:hyperlink r:id="rId14">
        <w:r>
          <w:rPr>
            <w:color w:val="0000EE"/>
            <w:u w:val="single"/>
          </w:rPr>
          <w:t>https://www.nltimes.nl/2024/07/13/queer-amsterdam-wants-ban-israeli-flags-pride-walk-halsema-prohibits-ban</w:t>
        </w:r>
      </w:hyperlink>
      <w:r>
        <w:t xml:space="preserve"> - Amsterdam Mayor Femke Halsema reported that there is no ban on carrying the Israeli flag during the Pride Walk organized by Queer Amsterdam on July 20, 2024. The Pride Walk is a manifestation that falls under the right to demonstrate, and freedom to demonstrate does not give the right to impose censorship on demonstrators. An organization cannot forbid people who want to participate to express themselves, and it is unacceptable to prevent participants from carrying flags.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5349/worldpride-amsterdam-wij-staan-naast-onze-community-in-berlijn" TargetMode="External"/><Relationship Id="rId10" Type="http://schemas.openxmlformats.org/officeDocument/2006/relationships/hyperlink" Target="https://www.nltimes.nl/2026/06/22/amsterdam-broadens-reporting-points-anti-lgbtqia-violence-world-pride" TargetMode="External"/><Relationship Id="rId11" Type="http://schemas.openxmlformats.org/officeDocument/2006/relationships/hyperlink" Target="https://www.metronieuws.nl/in-het-nieuws/binnenland/2026/07/extra-beveiliging-worldpride-na-aanslag-berlijn-br" TargetMode="External"/><Relationship Id="rId12" Type="http://schemas.openxmlformats.org/officeDocument/2006/relationships/hyperlink" Target="https://www.metronieuws.nl/in-het-nieuws/binnenland/2024/11/femke-halsema-geweld-amsterdam-dreiging" TargetMode="External"/><Relationship Id="rId13" Type="http://schemas.openxmlformats.org/officeDocument/2006/relationships/hyperlink" Target="https://www.nltimes.nl/2026/06/16/amsterdam-tackle-discrimination-violent-incidents-priority-world-pride" TargetMode="External"/><Relationship Id="rId14" Type="http://schemas.openxmlformats.org/officeDocument/2006/relationships/hyperlink" Target="https://www.nltimes.nl/2024/07/13/queer-amsterdam-wants-ban-israeli-flags-pride-walk-halsema-prohibits-ban" TargetMode="External"/><Relationship Id="rId15" Type="http://schemas.openxmlformats.org/officeDocument/2006/relationships/hyperlink" Target="https://www.rd.nl/artikel/1061928-halsema-maatregelen-nationale-herdenking-niet-in-strijd-met-w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