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in July Events in Howard County: Where to Celebrate Love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Pride any time of year , Howard County’s summer events are bringing drag, colour, music and even pups together for safe, joyful gatherings that remind us why Pride matters. Here’s what to expect, where to go, and how to make the most of July Pride locally.</w:t>
      </w:r>
      <w:r/>
    </w:p>
    <w:p>
      <w:r/>
      <w:r>
        <w:t>Essential Takeaways</w:t>
      </w:r>
      <w:r/>
      <w:r/>
    </w:p>
    <w:p>
      <w:pPr>
        <w:pStyle w:val="ListBullet"/>
        <w:spacing w:line="240" w:lineRule="auto"/>
        <w:ind w:left="720"/>
      </w:pPr>
      <w:r/>
      <w:r>
        <w:rPr>
          <w:b/>
        </w:rPr>
        <w:t>Local pick:</w:t>
      </w:r>
      <w:r>
        <w:t xml:space="preserve"> Columbia Association’s Lakefront Live hosts a free Pride in July party with music, drag and a colour parade , RSVP recommended. </w:t>
      </w:r>
      <w:r/>
    </w:p>
    <w:p>
      <w:pPr>
        <w:pStyle w:val="ListBullet"/>
        <w:spacing w:line="240" w:lineRule="auto"/>
        <w:ind w:left="720"/>
      </w:pPr>
      <w:r/>
      <w:r>
        <w:rPr>
          <w:b/>
        </w:rPr>
        <w:t>Community roots:</w:t>
      </w:r>
      <w:r>
        <w:t xml:space="preserve"> Howard County supports multiple Pride moments across the year, including EC Pride and an October celebration at Merriweather Park. </w:t>
      </w:r>
      <w:r/>
    </w:p>
    <w:p>
      <w:pPr>
        <w:pStyle w:val="ListBullet"/>
        <w:spacing w:line="240" w:lineRule="auto"/>
        <w:ind w:left="720"/>
      </w:pPr>
      <w:r/>
      <w:r>
        <w:rPr>
          <w:b/>
        </w:rPr>
        <w:t>Drag and dogs:</w:t>
      </w:r>
      <w:r>
        <w:t xml:space="preserve"> Bark Social stages a ticketed Pride pawty and drag brunch that’s playful, social and pet-friendly. </w:t>
      </w:r>
      <w:r/>
    </w:p>
    <w:p>
      <w:pPr>
        <w:pStyle w:val="ListBullet"/>
        <w:spacing w:line="240" w:lineRule="auto"/>
        <w:ind w:left="720"/>
      </w:pPr>
      <w:r/>
      <w:r>
        <w:rPr>
          <w:b/>
        </w:rPr>
        <w:t>Plan ahead:</w:t>
      </w:r>
      <w:r>
        <w:t xml:space="preserve"> Free events still ask you to register so organisers can manage capacity, safety and supplies. </w:t>
      </w:r>
      <w:r/>
    </w:p>
    <w:p>
      <w:pPr>
        <w:pStyle w:val="ListBullet"/>
        <w:spacing w:line="240" w:lineRule="auto"/>
        <w:ind w:left="720"/>
      </w:pPr>
      <w:r/>
      <w:r>
        <w:rPr>
          <w:b/>
        </w:rPr>
        <w:t>Atmosphere:</w:t>
      </w:r>
      <w:r>
        <w:t xml:space="preserve"> Expect energetic music, vivid costumes, friendly crowds and family-friendly moments , bring sunscreen and an open smile.</w:t>
      </w:r>
      <w:r/>
      <w:r/>
    </w:p>
    <w:p>
      <w:pPr>
        <w:pStyle w:val="Heading2"/>
      </w:pPr>
      <w:r>
        <w:t>Why Pride in July feels right , and joyful</w:t>
      </w:r>
      <w:r/>
    </w:p>
    <w:p>
      <w:r/>
      <w:r>
        <w:t>Pride has grown beyond a single month, and local groups are leaning into that freedom with pop-up celebrations, family events and nights out. There’s a particular buzz to a midsummer Pride: the air is warm, the colours pop against blue skies, and people tend to stay later into the evening. The Columbia Association’s Lakefront Live is tapping into that energy with dance hosts and dazzling drag acts, so you can expect high spirits and bright costumes that catch the light. For those who think Pride should wait until June or October, these smaller summer gatherings are a practical, public reminder: Pride is for whenever a community needs to be visible.</w:t>
      </w:r>
      <w:r/>
    </w:p>
    <w:p>
      <w:pPr>
        <w:pStyle w:val="Heading2"/>
      </w:pPr>
      <w:r>
        <w:t>What to expect at Lakefront Live: music, drag and a colour parade</w:t>
      </w:r>
      <w:r/>
    </w:p>
    <w:p>
      <w:r/>
      <w:r>
        <w:t>Columbia Association’s lakefront party promises a dance floor hosted by SADBrunch, drag performances from local favourites and a burst of rainbow powder leading into a colour-coated parade. It’s free, but the organisers ask you to RSVP on Eventbrite so they can estimate crowd size and safety needs. That’s sensible , it helps with staffing, supplies and keeping the event welcoming for families and people of all ages. If you’re going, wear something you don’t mind getting a little colourful, bring water, and arrive early for the best views.</w:t>
      </w:r>
      <w:r/>
    </w:p>
    <w:p>
      <w:pPr>
        <w:pStyle w:val="Heading2"/>
      </w:pPr>
      <w:r>
        <w:t>Drag brunch with a twist: Bark Social’s Pride Pawty</w:t>
      </w:r>
      <w:r/>
    </w:p>
    <w:p>
      <w:r/>
      <w:r>
        <w:t>If you’re a dog owner who likes brunch plus entertainment, Bark Social’s drag brunch/Pride Pawty is a neat match-up of cocktails, canine cuteness and community. The event is ticketed , members may get free access while non-members pay , so check the listing and buy ahead to avoid disappointment. There’s a cheeky, celebratory vibe to combining drag with pups; it’s playful and inclusive. Quick tip: if you plan to bring your dog, double-check venue rules around seating, food and behaviour so everyone has a relaxed time.</w:t>
      </w:r>
      <w:r/>
    </w:p>
    <w:p>
      <w:pPr>
        <w:pStyle w:val="Heading2"/>
      </w:pPr>
      <w:r>
        <w:t>How Howard County’s Pride calendar fits together</w:t>
      </w:r>
      <w:r/>
    </w:p>
    <w:p>
      <w:r/>
      <w:r>
        <w:t>Howard County supports multiple Pride events across the year: historic EC Pride gatherings and a larger October celebration at Merriweather Park at Symphony Woods sit alongside these midsummer activations. That spread matters , it means more people can participate on their terms, and events can serve different purposes: family-focused daytime festivals, energetic night parties, parade-style celebrations and smaller, niche gatherings like dog-friendly brunches. For organisers and attendees alike, staggered events reduce crowding and broaden access to programming.</w:t>
      </w:r>
      <w:r/>
    </w:p>
    <w:p>
      <w:pPr>
        <w:pStyle w:val="Heading2"/>
      </w:pPr>
      <w:r>
        <w:t>Practical planning: what to bring and how to behave</w:t>
      </w:r>
      <w:r/>
    </w:p>
    <w:p>
      <w:r/>
      <w:r>
        <w:t>Show up ready to enjoy and to respect space. Bring sunscreen, a refillable water bottle, and a small towel if you plan to be near the colour powder. Register for free events so organisers know how many toilets, first-aid volunteers and security they’ll need. For ticketed functions, have digital proof handy and arrive with time to spare. Wear comfortable shoes for dancing or walking, and remember Pride is both a party and a protest , be mindful of families, kids, and anyone who needs a quieter corner.</w:t>
      </w:r>
      <w:r/>
    </w:p>
    <w:p>
      <w:r/>
      <w:r>
        <w:t>Closing Line It’s a small, colourful way to keep Pride visible year-round , join a July event, bring a friend, and celebrate community on your terms.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0">
        <w:r>
          <w:rPr>
            <w:color w:val="0000EE"/>
            <w:u w:val="single"/>
          </w:rPr>
          <w:t>[4]</w:t>
        </w:r>
      </w:hyperlink>
      <w:r>
        <w:t xml:space="preserve">- Paragraph 3: </w:t>
      </w:r>
      <w:hyperlink r:id="rId11">
        <w:r>
          <w:rPr>
            <w:color w:val="0000EE"/>
            <w:u w:val="single"/>
          </w:rPr>
          <w:t>[5]</w:t>
        </w:r>
      </w:hyperlink>
      <w:r>
        <w:t xml:space="preserve">, </w:t>
      </w:r>
      <w:hyperlink r:id="rId10">
        <w:r>
          <w:rPr>
            <w:color w:val="0000EE"/>
            <w:u w:val="single"/>
          </w:rPr>
          <w:t>[4]</w:t>
        </w:r>
      </w:hyperlink>
      <w:r>
        <w:t xml:space="preserve">- Paragraph 4: </w:t>
      </w:r>
      <w:hyperlink r:id="rId13">
        <w:r>
          <w:rPr>
            <w:color w:val="0000EE"/>
            <w:u w:val="single"/>
          </w:rPr>
          <w:t>[6]</w:t>
        </w:r>
      </w:hyperlink>
      <w:r>
        <w:t xml:space="preserve">, </w:t>
      </w:r>
      <w:hyperlink r:id="rId13">
        <w:r>
          <w:rPr>
            <w:color w:val="0000EE"/>
            <w:u w:val="single"/>
          </w:rPr>
          <w:t>[6]</w:t>
        </w:r>
      </w:hyperlink>
      <w:r>
        <w:t xml:space="preserve">- Paragraph 5: </w:t>
      </w:r>
      <w:hyperlink r:id="rId14">
        <w:r>
          <w:rPr>
            <w:color w:val="0000EE"/>
            <w:u w:val="single"/>
          </w:rPr>
          <w:t>[2]</w:t>
        </w:r>
      </w:hyperlink>
      <w:r>
        <w:t xml:space="preserve">, </w:t>
      </w:r>
      <w:hyperlink r:id="rId15">
        <w:r>
          <w:rPr>
            <w:color w:val="0000EE"/>
            <w:u w:val="single"/>
          </w:rPr>
          <w:t>[3]</w:t>
        </w:r>
      </w:hyperlink>
      <w:r>
        <w:t xml:space="preserve">- Paragraph 6: </w:t>
      </w:r>
      <w:hyperlink r:id="rId11">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http://villagegreentownsquared.blogspot.com/2026/07/keep-on-keeping-on-pride-in-july.html</w:t>
        </w:r>
      </w:hyperlink>
      <w:r>
        <w:t xml:space="preserve"> - Please view link - unable to able to access data</w:t>
      </w:r>
      <w:r/>
    </w:p>
    <w:p>
      <w:pPr>
        <w:pStyle w:val="ListNumber"/>
        <w:spacing w:line="240" w:lineRule="auto"/>
        <w:ind w:left="720"/>
      </w:pPr>
      <w:r/>
      <w:hyperlink r:id="rId14">
        <w:r>
          <w:rPr>
            <w:color w:val="0000EE"/>
            <w:u w:val="single"/>
          </w:rPr>
          <w:t>https://www.howardcountypride.org/events/old-ellicott-city-pride</w:t>
        </w:r>
      </w:hyperlink>
      <w:r>
        <w:t xml:space="preserve"> - The Old Ellicott City Pride Festival is an annual event celebrating the LGBTQIA+ community in Howard County. The 2025 festival took place on Sunday, June 8, 2025, from 12:00 PM to 6:00 PM at the Howard County Circuit Courthouse Parking lot and the Inn at Mt. Ida. The festival featured drag performances, music, food, vendors, exhibitors, games, and more, fostering a safe and inclusive environment for people of all ages, sexualities, genders, ethnicities, faiths, and creeds.</w:t>
      </w:r>
      <w:r/>
    </w:p>
    <w:p>
      <w:pPr>
        <w:pStyle w:val="ListNumber"/>
        <w:spacing w:line="240" w:lineRule="auto"/>
        <w:ind w:left="720"/>
      </w:pPr>
      <w:r/>
      <w:hyperlink r:id="rId15">
        <w:r>
          <w:rPr>
            <w:color w:val="0000EE"/>
            <w:u w:val="single"/>
          </w:rPr>
          <w:t>https://innerarbortrust.org/events/2025/hocopride</w:t>
        </w:r>
      </w:hyperlink>
      <w:r>
        <w:t xml:space="preserve"> - The Howard County PRIDE Festival is a vibrant, family-friendly event that brings together people from all walks of life to celebrate diversity, promote equality, and foster a sense of community. The 2025 festival was held on Sunday, October 26, 2025, from 11:00 AM to 4:00 PM at Merriweather Park at Symphony Woods. The festival featured music, drag performances, aerialists, small businesses, local food trucks, community organizations, games, and crafts, creating a welcoming space where everyone could feel proud of who they are and who they love.</w:t>
      </w:r>
      <w:r/>
    </w:p>
    <w:p>
      <w:pPr>
        <w:pStyle w:val="ListNumber"/>
        <w:spacing w:line="240" w:lineRule="auto"/>
        <w:ind w:left="720"/>
      </w:pPr>
      <w:r/>
      <w:hyperlink r:id="rId10">
        <w:r>
          <w:rPr>
            <w:color w:val="0000EE"/>
            <w:u w:val="single"/>
          </w:rPr>
          <w:t>https://lakefront.columbiaassociation.org/featured-events</w:t>
        </w:r>
      </w:hyperlink>
      <w:r>
        <w:t xml:space="preserve"> - Lakefront Live is a series of events hosted by the Columbia Association at the CA Lakefront in Columbia, Maryland. The 'Pride in July' event took place on Saturday, July 25, 2026, and featured a high-energy dance floor hosted by SADBrunch, dazzling drag performances, a burst of rainbow powder leading into a color-coated parade, and pure joy and good vibes. The event was free and open to the public, celebrating love, togetherness, and community.</w:t>
      </w:r>
      <w:r/>
    </w:p>
    <w:p>
      <w:pPr>
        <w:pStyle w:val="ListNumber"/>
        <w:spacing w:line="240" w:lineRule="auto"/>
        <w:ind w:left="720"/>
      </w:pPr>
      <w:r/>
      <w:hyperlink r:id="rId11">
        <w:r>
          <w:rPr>
            <w:color w:val="0000EE"/>
            <w:u w:val="single"/>
          </w:rPr>
          <w:t>https://www.eventbrite.com/e/lakefront-live-pride-in-july-tickets-1986560123807</w:t>
        </w:r>
      </w:hyperlink>
      <w:r>
        <w:t xml:space="preserve"> - The 'Lakefront Live: Pride in July' event was held on Saturday, July 25, 2026, from 6:00 PM to 9:00 PM at the CA Lakefront in Columbia, Maryland. The event featured a non-stop dance floor hosted by SADBrunch and a color parade that painted the town neon. The Pride in July color parade started at the CA Lakefront with a burst of neon color, followed by a walk around Lake Kittamaqundi to show off the pride in the community. The event was free and open to the public.</w:t>
      </w:r>
      <w:r/>
    </w:p>
    <w:p>
      <w:pPr>
        <w:pStyle w:val="ListNumber"/>
        <w:spacing w:line="240" w:lineRule="auto"/>
        <w:ind w:left="720"/>
      </w:pPr>
      <w:r/>
      <w:hyperlink r:id="rId13">
        <w:r>
          <w:rPr>
            <w:color w:val="0000EE"/>
            <w:u w:val="single"/>
          </w:rPr>
          <w:t>https://www.eventbrite.com/e/bark-social-drag-brunch-july-25-1-pm-tickets-1986560123807</w:t>
        </w:r>
      </w:hyperlink>
      <w:r>
        <w:t xml:space="preserve"> - The 'PRIDE PAWTY @ Bark Social' event was a ticketed event held on Saturday, July 25, 2026, at 1:00 PM at Bark Social in Columbia, Maryland. The event featured drag entertainment, community, cocktails, and canine cuteness, celebrating Pride for pups, pet parents, and allies. The event was free for members but had a charge for non-members. Tickets could be purchased through Eventbrite.</w:t>
      </w:r>
      <w:r/>
    </w:p>
    <w:p>
      <w:pPr>
        <w:pStyle w:val="ListNumber"/>
        <w:spacing w:line="240" w:lineRule="auto"/>
        <w:ind w:left="720"/>
      </w:pPr>
      <w:r/>
      <w:hyperlink r:id="rId12">
        <w:r>
          <w:rPr>
            <w:color w:val="0000EE"/>
            <w:u w:val="single"/>
          </w:rPr>
          <w:t>https://www.columbiaassociation.org/</w:t>
        </w:r>
      </w:hyperlink>
      <w:r>
        <w:t xml:space="preserve"> - The Columbia Association is a non-profit service organisation that provides a wide range of services and facilities to the residents of Columbia, Maryland. Their offerings include fitness clubs, pools, golf courses, sports parks, and an ice rink. The association also hosts various events and activities throughout the year, such as the 'Pride in July' event, to foster community engagement and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villagegreentownsquared.blogspot.com/2026/07/keep-on-keeping-on-pride-in-july.html" TargetMode="External"/><Relationship Id="rId10" Type="http://schemas.openxmlformats.org/officeDocument/2006/relationships/hyperlink" Target="https://lakefront.columbiaassociation.org/featured-events" TargetMode="External"/><Relationship Id="rId11" Type="http://schemas.openxmlformats.org/officeDocument/2006/relationships/hyperlink" Target="https://www.eventbrite.com/e/lakefront-live-pride-in-july-tickets-1986560123807" TargetMode="External"/><Relationship Id="rId12" Type="http://schemas.openxmlformats.org/officeDocument/2006/relationships/hyperlink" Target="https://www.columbiaassociation.org/" TargetMode="External"/><Relationship Id="rId13" Type="http://schemas.openxmlformats.org/officeDocument/2006/relationships/hyperlink" Target="https://www.eventbrite.com/e/bark-social-drag-brunch-july-25-1-pm-tickets-1986560123807" TargetMode="External"/><Relationship Id="rId14" Type="http://schemas.openxmlformats.org/officeDocument/2006/relationships/hyperlink" Target="https://www.howardcountypride.org/events/old-ellicott-city-pride" TargetMode="External"/><Relationship Id="rId15" Type="http://schemas.openxmlformats.org/officeDocument/2006/relationships/hyperlink" Target="https://innerarbortrust.org/events/2025/hoco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