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Pop-Up Fashion Moments at WorldPride Amsterdam: Palomo Spain's Tom of Finland Collaboration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a splash of couture and queer history in Amsterdam this Pride week: Palomo Spain is staging a pop-up of archive pieces and new Classics, plus an intimate Tom of Finland luncheon, bringing wearable art and community spirit to Geldersekade and beyond.</w:t>
      </w:r>
      <w:r/>
    </w:p>
    <w:p>
      <w:r/>
      <w:r>
        <w:t>Essential Takeaways</w:t>
      </w:r>
      <w:r/>
      <w:r/>
    </w:p>
    <w:p>
      <w:pPr>
        <w:pStyle w:val="ListBullet"/>
        <w:spacing w:line="240" w:lineRule="auto"/>
        <w:ind w:left="720"/>
      </w:pPr>
      <w:r/>
      <w:r>
        <w:rPr>
          <w:b/>
        </w:rPr>
        <w:t>Event details:</w:t>
      </w:r>
      <w:r>
        <w:t xml:space="preserve"> Palomo Spain's pop-up runs 30 July–4 August at Geldersekade 58, featuring the new Classics line, curated archive pieces and sale items.</w:t>
      </w:r>
      <w:r/>
    </w:p>
    <w:p>
      <w:pPr>
        <w:pStyle w:val="ListBullet"/>
        <w:spacing w:line="240" w:lineRule="auto"/>
        <w:ind w:left="720"/>
      </w:pPr>
      <w:r/>
      <w:r>
        <w:rPr>
          <w:b/>
        </w:rPr>
        <w:t>Sale highlight:</w:t>
      </w:r>
      <w:r>
        <w:t xml:space="preserve"> Exclusive reductions reach up to 50%, offering rarer Palomo pieces at accessible prices.</w:t>
      </w:r>
      <w:r/>
    </w:p>
    <w:p>
      <w:pPr>
        <w:pStyle w:val="ListBullet"/>
        <w:spacing w:line="240" w:lineRule="auto"/>
        <w:ind w:left="720"/>
      </w:pPr>
      <w:r/>
      <w:r>
        <w:rPr>
          <w:b/>
        </w:rPr>
        <w:t>Special collaboration:</w:t>
      </w:r>
      <w:r>
        <w:t xml:space="preserve"> A Tom of Finland Foundation luncheon takes place 3 August at Sofitel Legend The Grand Amsterdam, gathering creatives and community figures.</w:t>
      </w:r>
      <w:r/>
    </w:p>
    <w:p>
      <w:pPr>
        <w:pStyle w:val="ListBullet"/>
        <w:spacing w:line="240" w:lineRule="auto"/>
        <w:ind w:left="720"/>
      </w:pPr>
      <w:r/>
      <w:r>
        <w:rPr>
          <w:b/>
        </w:rPr>
        <w:t>Cultural roots:</w:t>
      </w:r>
      <w:r>
        <w:t xml:space="preserve"> Palomo’s project leans on queer cultural heritage, linking contemporary fashion to Tom of Finland’s iconic imagery.</w:t>
      </w:r>
      <w:r/>
      <w:r/>
    </w:p>
    <w:p>
      <w:pPr>
        <w:pStyle w:val="Heading2"/>
      </w:pPr>
      <w:r>
        <w:t>A pop-up that feels like a mini-exhibit</w:t>
      </w:r>
      <w:r/>
    </w:p>
    <w:p>
      <w:r/>
      <w:r>
        <w:t>Step inside and it’s less shop, more theatre; Palomo Spain is treating Geldersekade 58 like a stage for its Classics collection and handpicked archive finds. The garments will likely carry that theatrical, sensual ease the brand is known for, so expect plush textures and dramatic silhouettes that look and feel bold. According to event listings, the instalment is timed to ride Pride’s energy, making the pop-up part exhibition, part shopping destination.</w:t>
      </w:r>
      <w:r/>
    </w:p>
    <w:p>
      <w:r/>
      <w:r>
        <w:t>This is the sort of show-and-sell that lets a brand put its DNA on clear display. The presence of archive pieces gives visitors a quick primer on Palomo’s evolution, while new Classics make the collection accessible to people who arrive curious rather than committed. If you’re planning a visit, go early for the best picks and take a moment to photograph details , these pieces are made for the close-up.</w:t>
      </w:r>
      <w:r/>
    </w:p>
    <w:p>
      <w:pPr>
        <w:pStyle w:val="Heading2"/>
      </w:pPr>
      <w:r>
        <w:t>Why the Tom of Finland link matters</w:t>
      </w:r>
      <w:r/>
    </w:p>
    <w:p>
      <w:r/>
      <w:r>
        <w:t>Tom of Finland’s drawings have been central to queer visual culture for decades, and a collaboration with his foundation signals more than an aesthetic nod. The Tom of Finland Foundation is active in promoting and preserving this heritage, and their involvement in a luncheon at Sofitel Legend The Grand Amsterdam on 3 August gives the pop-up an intellectual and communal edge. It’s a deliberate pairing: Palomo channels contemporary queer couture while Tom of Finland represents a legacy of erotic art and queer affirmation.</w:t>
      </w:r>
      <w:r/>
    </w:p>
    <w:p>
      <w:r/>
      <w:r>
        <w:t>The Met Gala moment earlier this year , media noted how celebrity looks borrowed from Tom of Finland’s imagery , helped crystallise a crossover between mainstream red carpets and queer visual history. This luncheon follows naturally; it’s a place for friends, creatives and community members to trade ideas and celebrate that lineage.</w:t>
      </w:r>
      <w:r/>
    </w:p>
    <w:p>
      <w:pPr>
        <w:pStyle w:val="Heading2"/>
      </w:pPr>
      <w:r>
        <w:t>What shoppers will actually find</w:t>
      </w:r>
      <w:r/>
    </w:p>
    <w:p>
      <w:r/>
      <w:r>
        <w:t>Expect a tidy mixture: newly released Classics designed for wearability, standout archival pieces that show off Palomo’s craft, and a selection of sale items discounted up to 50 per cent. That’s an attractive proposition for fashion-minded visitors who want something wearable with a story. The pop-up’s layout and curation will likely emphasise texture and silhouette, so touch and fit matter , wear comfortable shoes and leave extra room in your bag.</w:t>
      </w:r>
      <w:r/>
    </w:p>
    <w:p>
      <w:r/>
      <w:r>
        <w:t>If you’re hunting for a bargain, aim for weekday mornings when crowds are thinner; special pieces disappear fast during Pride’s peak days. And if you’re curious about sizing or commissions, staff at these pop-ups often have archive knowledge and can advise on fit or future custom options.</w:t>
      </w:r>
      <w:r/>
    </w:p>
    <w:p>
      <w:pPr>
        <w:pStyle w:val="Heading2"/>
      </w:pPr>
      <w:r>
        <w:t>The broader trend: fashion meets queer celebration</w:t>
      </w:r>
      <w:r/>
    </w:p>
    <w:p>
      <w:r/>
      <w:r>
        <w:t>Palomo’s activation in Amsterdam fits a wider pattern of designers bringing runway creativity into Pride programming. Brands are increasingly creating site-specific events that double as cultural statements , think wearable art shows, panel discussions and intimate meals. These moments let designers present a fuller narrative than a single runway look can offer, connecting customers to community and context.</w:t>
      </w:r>
      <w:r/>
    </w:p>
    <w:p>
      <w:r/>
      <w:r>
        <w:t>For consumers, the payoff is richer: you leave with an item and the story behind it. For the community, it’s visible affirmation that fashion can both commemorate and propel queer culture. Expect more brands to stage similar activations in future Pride seasons.</w:t>
      </w:r>
      <w:r/>
    </w:p>
    <w:p>
      <w:pPr>
        <w:pStyle w:val="Heading2"/>
      </w:pPr>
      <w:r>
        <w:t>Practical tips for visiting</w:t>
      </w:r>
      <w:r/>
    </w:p>
    <w:p>
      <w:r/>
      <w:r>
        <w:t>Plan around the luncheon if you want to catch that conversation , spaces for intimate events like the 3 August gathering at Sofitel Legend The Grand Amsterdam are limited. Bring a camera and a charged phone, wear something you love, and leave room in your schedule to wander Amsterdam’s Pride installations afterwards. If you’re shopping for archive pieces, inspect seams and finishes closely and ask staff about provenance or care instructions.</w:t>
      </w:r>
      <w:r/>
    </w:p>
    <w:p>
      <w:r/>
      <w:r>
        <w:t>And remember: pop-ups are as much about atmosphere as inventory. Enjoy the textures, the people watching, and the fact that fashion can still surprise you amid a parade of predictable activations.</w:t>
      </w:r>
      <w:r/>
    </w:p>
    <w:p>
      <w:r/>
      <w:r>
        <w:t>It's a small city moment that threads fashion, history and community into one proud statement.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[4]</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11">
        <w:r>
          <w:rPr>
            <w:color w:val="0000EE"/>
            <w:u w:val="single"/>
          </w:rPr>
          <w:t>[4]</w:t>
        </w:r>
      </w:hyperlink>
      <w:r>
        <w:t xml:space="preserve">, </w:t>
      </w:r>
      <w:hyperlink r:id="rId11">
        <w:r>
          <w:rPr>
            <w:color w:val="0000EE"/>
            <w:u w:val="single"/>
          </w:rPr>
          <w:t>[6]</w:t>
        </w:r>
      </w:hyperlink>
      <w:r>
        <w:t xml:space="preserve">- Paragraph 5: </w:t>
      </w:r>
      <w:hyperlink r:id="rId11">
        <w:r>
          <w:rPr>
            <w:color w:val="0000EE"/>
            <w:u w:val="single"/>
          </w:rPr>
          <w:t>[5]</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https://fuckingyoung.es/palomo-marks-worldpride-amsterdam-with-a-pop-up-and-tom-of-finland-collaboration/</w:t>
        </w:r>
      </w:hyperlink>
      <w:r>
        <w:t xml:space="preserve"> - Please view link - unable to able to access data</w:t>
      </w:r>
      <w:r/>
    </w:p>
    <w:p>
      <w:pPr>
        <w:pStyle w:val="ListNumber"/>
        <w:spacing w:line="240" w:lineRule="auto"/>
        <w:ind w:left="720"/>
      </w:pPr>
      <w:r/>
      <w:hyperlink r:id="rId9">
        <w:r>
          <w:rPr>
            <w:color w:val="0000EE"/>
            <w:u w:val="single"/>
          </w:rPr>
          <w:t>https://fuckingyoung.es/palomo-marks-worldpride-amsterdam-with-a-pop-up-and-tom-of-finland-collaboration/</w:t>
        </w:r>
      </w:hyperlink>
      <w:r>
        <w:t xml:space="preserve"> - Palomo Spain is celebrating WorldPride Amsterdam with a special pop-up at Geldersekade 58, running from 30 July to 4 August. The event will showcase the brand's newly launched Classics collection, a curated selection of archive pieces, and exclusive sale items with discounts of up to 50%. Additionally, Palomo has partnered with the Tom of Finland Foundation to host an intimate luncheon on 3 August at the Sofitel Legend The Grand Amsterdam, bringing together friends of both brands, creatives, and members of the LGBTQIA+ community. This collaboration follows the Met Gala, where Luke Evans' look was inspired by Tom of Finland's drawings, sparking a connection between the two. Palomo's participation in WorldPride Amsterdam reaffirms the brand's commitment to celebrating diversity and individuality.</w:t>
      </w:r>
      <w:r/>
    </w:p>
    <w:p>
      <w:pPr>
        <w:pStyle w:val="ListNumber"/>
        <w:spacing w:line="240" w:lineRule="auto"/>
        <w:ind w:left="720"/>
      </w:pPr>
      <w:r/>
      <w:hyperlink r:id="rId10">
        <w:r>
          <w:rPr>
            <w:color w:val="0000EE"/>
            <w:u w:val="single"/>
          </w:rPr>
          <w:t>https://pride.amsterdam/en/event/pop-up-shop-wearable-art/</w:t>
        </w:r>
      </w:hyperlink>
      <w:r>
        <w:t xml:space="preserve"> - The 'Pop-Up Shop: Wearable Art' event is scheduled during WorldPride Amsterdam from 30 July to 2 August at the Atelier of Corné Gabriels. The event offers attendees the opportunity to enhance their wardrobes with artistic, hand screen-printed pieces. The artist, Diederik Verbakel, operates at the intersection of fashion and visual arts, creating wearable art under the name </w:t>
      </w:r>
      <w:r>
        <w:rPr>
          <w:i/>
        </w:rPr>
        <w:t>DIED</w:t>
      </w:r>
      <w:r>
        <w:t>. His unique approach transforms everyday streetwear into vibrant, one-of-a-kind artworks using artisanal screen-printing techniques. The event is accessible to all, including wheelchair users, and is organised by a third party, with Pride Amsterdam not verifying or guaranteeing the listed facilities.</w:t>
      </w:r>
      <w:r/>
    </w:p>
    <w:p>
      <w:pPr>
        <w:pStyle w:val="ListNumber"/>
        <w:spacing w:line="240" w:lineRule="auto"/>
        <w:ind w:left="720"/>
      </w:pPr>
      <w:r/>
      <w:hyperlink r:id="rId11">
        <w:r>
          <w:rPr>
            <w:color w:val="0000EE"/>
            <w:u w:val="single"/>
          </w:rPr>
          <w:t>https://www.tomoffinland.org/artfair/</w:t>
        </w:r>
      </w:hyperlink>
      <w:r>
        <w:t xml:space="preserve"> - The Tom of Finland Foundation Art &amp; Culture Festival 2024 is scheduled to take place in Los Angeles from 29 November to 1 December. The festival will feature current artists from the Foundation's Artist-in-Residence Program and will run concurrently with CLAW’s LA Leather Thanksgiving for the first time. In 2023, the festivals in Berlin, London, and Los Angeles collectively gathered over 1,800 visitors, 80 artists, vendors, and galleries from various countries, including the United States, Mexico, Finland, United Kingdom, Germany, Poland, France, Spain, and Ireland.</w:t>
      </w:r>
      <w:r/>
    </w:p>
    <w:p>
      <w:pPr>
        <w:pStyle w:val="ListNumber"/>
        <w:spacing w:line="240" w:lineRule="auto"/>
        <w:ind w:left="720"/>
      </w:pPr>
      <w:r/>
      <w:hyperlink r:id="rId11">
        <w:r>
          <w:rPr>
            <w:color w:val="0000EE"/>
            <w:u w:val="single"/>
          </w:rPr>
          <w:t>https://www.tomoffinland.org/artfair/</w:t>
        </w:r>
      </w:hyperlink>
      <w:r>
        <w:t xml:space="preserve"> - The Tom of Finland Foundation Art &amp; Culture Festival 2024 is scheduled to take place in Los Angeles from 29 November to 1 December. The festival will feature current artists from the Foundation's Artist-in-Residence Program and will run concurrently with CLAW’s LA Leather Thanksgiving for the first time. In 2023, the festivals in Berlin, London, and Los Angeles collectively gathered over 1,800 visitors, 80 artists, vendors, and galleries from various countries, including the United States, Mexico, Finland, United Kingdom, Germany, Poland, France, Spain, and Ireland.</w:t>
      </w:r>
      <w:r/>
    </w:p>
    <w:p>
      <w:pPr>
        <w:pStyle w:val="ListNumber"/>
        <w:spacing w:line="240" w:lineRule="auto"/>
        <w:ind w:left="720"/>
      </w:pPr>
      <w:r/>
      <w:hyperlink r:id="rId11">
        <w:r>
          <w:rPr>
            <w:color w:val="0000EE"/>
            <w:u w:val="single"/>
          </w:rPr>
          <w:t>https://www.tomoffinland.org/artfair/</w:t>
        </w:r>
      </w:hyperlink>
      <w:r>
        <w:t xml:space="preserve"> - The Tom of Finland Foundation Art &amp; Culture Festival 2024 is scheduled to take place in Los Angeles from 29 November to 1 December. The festival will feature current artists from the Foundation's Artist-in-Residence Program and will run concurrently with CLAW’s LA Leather Thanksgiving for the first time. In 2023, the festivals in Berlin, London, and Los Angeles collectively gathered over 1,800 visitors, 80 artists, vendors, and galleries from various countries, including the United States, Mexico, Finland, United Kingdom, Germany, Poland, France, Spain, and Ireland.</w:t>
      </w:r>
      <w:r/>
    </w:p>
    <w:p>
      <w:pPr>
        <w:pStyle w:val="ListNumber"/>
        <w:spacing w:line="240" w:lineRule="auto"/>
        <w:ind w:left="720"/>
      </w:pPr>
      <w:r/>
      <w:hyperlink r:id="rId11">
        <w:r>
          <w:rPr>
            <w:color w:val="0000EE"/>
            <w:u w:val="single"/>
          </w:rPr>
          <w:t>https://www.tomoffinland.org/artfair/</w:t>
        </w:r>
      </w:hyperlink>
      <w:r>
        <w:t xml:space="preserve"> - The Tom of Finland Foundation Art &amp; Culture Festival 2024 is scheduled to take place in Los Angeles from 29 November to 1 December. The festival will feature current artists from the Foundation's Artist-in-Residence Program and will run concurrently with CLAW’s LA Leather Thanksgiving for the first time. In 2023, the festivals in Berlin, London, and Los Angeles collectively gathered over 1,800 visitors, 80 artists, vendors, and galleries from various countries, including the United States, Mexico, Finland, United Kingdom, Germany, Poland, France, Spain, and Ireland.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fuckingyoung.es/palomo-marks-worldpride-amsterdam-with-a-pop-up-and-tom-of-finland-collaboration/" TargetMode="External"/><Relationship Id="rId10" Type="http://schemas.openxmlformats.org/officeDocument/2006/relationships/hyperlink" Target="https://pride.amsterdam/en/event/pop-up-shop-wearable-art/" TargetMode="External"/><Relationship Id="rId11" Type="http://schemas.openxmlformats.org/officeDocument/2006/relationships/hyperlink" Target="https://www.tomoffinland.org/artfai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